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3BF4" w14:textId="67CAB3D9" w:rsidR="00870866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627ED8" wp14:editId="7C45DEE2">
                <wp:simplePos x="0" y="0"/>
                <wp:positionH relativeFrom="column">
                  <wp:posOffset>-798918</wp:posOffset>
                </wp:positionH>
                <wp:positionV relativeFrom="paragraph">
                  <wp:posOffset>-1080134</wp:posOffset>
                </wp:positionV>
                <wp:extent cx="7629920" cy="10688824"/>
                <wp:effectExtent l="0" t="0" r="28575" b="1778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920" cy="10688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5582F" w14:textId="05E04BFD" w:rsidR="00934353" w:rsidRDefault="00934353">
                            <w:r w:rsidRPr="001379A5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8CFDD4A" wp14:editId="493BE9AE">
                                  <wp:extent cx="7440295" cy="10527968"/>
                                  <wp:effectExtent l="0" t="0" r="8255" b="698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0295" cy="105279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7ED8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62.9pt;margin-top:-85.05pt;width:600.8pt;height:84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" fillcolor="white [3201]" strokeweight=".5pt">
                <v:textbox>
                  <w:txbxContent>
                    <w:p w14:paraId="51E5582F" w14:textId="05E04BFD" w:rsidR="00934353" w:rsidRDefault="00934353">
                      <w:r w:rsidRPr="001379A5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8CFDD4A" wp14:editId="493BE9AE">
                            <wp:extent cx="7440295" cy="10527968"/>
                            <wp:effectExtent l="0" t="0" r="8255" b="698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0295" cy="105279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C0B04B" w14:textId="7E583F77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1A87BCDB" w14:textId="6464E484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0D9F7652" w14:textId="398ADD83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1F60CD7F" w14:textId="5FB851FC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3D2E0A03" w14:textId="2A42EA49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422BA26" w14:textId="234C3686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3DD469AD" w14:textId="18E6F821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FC9BB23" w14:textId="291D33EA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05D57C5" w14:textId="77FD1082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426F334D" w14:textId="3F0FF65A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26AAB51" w14:textId="313B2D5A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464790E3" w14:textId="428E4156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66D5728" w14:textId="0BB58E59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4F22A6A0" w14:textId="7F5F2E19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01787D75" w14:textId="06719519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4E719E46" w14:textId="77D1BF9F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44B12FB2" w14:textId="5C7FA018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272DB028" w14:textId="1ECBB68A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082694F8" w14:textId="4B2D907C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2E0CCD33" w14:textId="3C28E370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07AA053A" w14:textId="209724C4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16A2A80" w14:textId="40ED4C4A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6A9479EA" w14:textId="5D15E757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2C58CC93" w14:textId="65ACE051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3426771E" w14:textId="42B47EC2" w:rsidR="00934353" w:rsidRDefault="00934353" w:rsidP="005A6FDC">
      <w:pPr>
        <w:spacing w:line="360" w:lineRule="auto"/>
        <w:ind w:left="-1077"/>
        <w:rPr>
          <w:rFonts w:ascii="Arial" w:hAnsi="Arial" w:cs="Arial"/>
          <w:noProof/>
          <w:sz w:val="28"/>
          <w:szCs w:val="28"/>
        </w:rPr>
      </w:pPr>
    </w:p>
    <w:p w14:paraId="216FAF8C" w14:textId="77777777" w:rsidR="00934353" w:rsidRDefault="00934353" w:rsidP="005A6FDC">
      <w:pPr>
        <w:spacing w:line="360" w:lineRule="auto"/>
        <w:ind w:left="-1077"/>
        <w:rPr>
          <w:rFonts w:ascii="Arial" w:hAnsi="Arial" w:cs="Arial"/>
          <w:sz w:val="28"/>
          <w:szCs w:val="28"/>
        </w:rPr>
      </w:pPr>
    </w:p>
    <w:p w14:paraId="2F979DD7" w14:textId="54AE43E2" w:rsidR="004B2AD7" w:rsidRPr="0007604E" w:rsidRDefault="004B2AD7" w:rsidP="008134C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668F0DAE" w14:textId="51FBE7BC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47F6060A" w14:textId="4452994E" w:rsidR="00FF2160" w:rsidRPr="000B2F96" w:rsidRDefault="00FF2160" w:rsidP="004B2AD7">
      <w:pPr>
        <w:spacing w:line="360" w:lineRule="auto"/>
        <w:rPr>
          <w:rFonts w:ascii="Arial" w:hAnsi="Arial" w:cs="Arial"/>
        </w:rPr>
      </w:pPr>
    </w:p>
    <w:p w14:paraId="2FD01FDA" w14:textId="77777777" w:rsidR="00FF2160" w:rsidRPr="000B2F96" w:rsidRDefault="00FF2160" w:rsidP="004B2AD7">
      <w:pPr>
        <w:spacing w:line="360" w:lineRule="auto"/>
        <w:rPr>
          <w:rFonts w:ascii="Arial" w:hAnsi="Arial" w:cs="Arial"/>
        </w:rPr>
      </w:pPr>
    </w:p>
    <w:p w14:paraId="78C71830" w14:textId="08F7DD5B" w:rsidR="008134C5" w:rsidRPr="000B2F96" w:rsidRDefault="008134C5" w:rsidP="004B2AD7">
      <w:pPr>
        <w:spacing w:line="360" w:lineRule="auto"/>
        <w:rPr>
          <w:rFonts w:ascii="Arial" w:hAnsi="Arial" w:cs="Arial"/>
        </w:rPr>
      </w:pPr>
    </w:p>
    <w:p w14:paraId="27F39F89" w14:textId="0A92BC8D" w:rsidR="008134C5" w:rsidRDefault="008134C5" w:rsidP="004B2AD7">
      <w:pPr>
        <w:spacing w:line="360" w:lineRule="auto"/>
        <w:rPr>
          <w:rFonts w:ascii="Arial" w:hAnsi="Arial" w:cs="Arial"/>
        </w:rPr>
      </w:pPr>
    </w:p>
    <w:p w14:paraId="3A58183B" w14:textId="364B502F" w:rsidR="00934353" w:rsidRDefault="00934353" w:rsidP="004B2AD7">
      <w:pPr>
        <w:spacing w:line="360" w:lineRule="auto"/>
        <w:rPr>
          <w:rFonts w:ascii="Arial" w:hAnsi="Arial" w:cs="Arial"/>
        </w:rPr>
      </w:pPr>
    </w:p>
    <w:p w14:paraId="024FF538" w14:textId="507F0629" w:rsidR="00934353" w:rsidRDefault="00934353" w:rsidP="004B2AD7">
      <w:pPr>
        <w:spacing w:line="360" w:lineRule="auto"/>
        <w:rPr>
          <w:rFonts w:ascii="Arial" w:hAnsi="Arial" w:cs="Arial"/>
        </w:rPr>
      </w:pPr>
    </w:p>
    <w:p w14:paraId="341C422B" w14:textId="3B232BFC" w:rsidR="00934353" w:rsidRDefault="00934353" w:rsidP="004B2AD7">
      <w:pPr>
        <w:spacing w:line="360" w:lineRule="auto"/>
        <w:rPr>
          <w:rFonts w:ascii="Arial" w:hAnsi="Arial" w:cs="Arial"/>
        </w:rPr>
      </w:pPr>
    </w:p>
    <w:p w14:paraId="4F5B3D82" w14:textId="7A5391B2" w:rsidR="00934353" w:rsidRDefault="00934353" w:rsidP="004B2AD7">
      <w:pPr>
        <w:spacing w:line="360" w:lineRule="auto"/>
        <w:rPr>
          <w:rFonts w:ascii="Arial" w:hAnsi="Arial" w:cs="Arial"/>
        </w:rPr>
      </w:pPr>
    </w:p>
    <w:p w14:paraId="730941F6" w14:textId="77777777" w:rsidR="00934353" w:rsidRPr="000B2F96" w:rsidRDefault="00934353" w:rsidP="004B2AD7">
      <w:pPr>
        <w:spacing w:line="360" w:lineRule="auto"/>
        <w:rPr>
          <w:rFonts w:ascii="Arial" w:hAnsi="Arial" w:cs="Arial"/>
        </w:rPr>
      </w:pPr>
    </w:p>
    <w:p w14:paraId="610BC3F4" w14:textId="4039A8AD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7F08D38E" w14:textId="5103BBBC" w:rsidR="00A2623C" w:rsidRPr="000B2F96" w:rsidRDefault="00A2623C" w:rsidP="004B2AD7">
      <w:pPr>
        <w:spacing w:line="360" w:lineRule="auto"/>
        <w:rPr>
          <w:rFonts w:ascii="Arial" w:hAnsi="Arial" w:cs="Arial"/>
        </w:rPr>
      </w:pPr>
    </w:p>
    <w:p w14:paraId="17460C5E" w14:textId="77777777" w:rsidR="00A2623C" w:rsidRPr="000B2F96" w:rsidRDefault="00A2623C" w:rsidP="004B2AD7">
      <w:pPr>
        <w:spacing w:line="360" w:lineRule="auto"/>
        <w:rPr>
          <w:rFonts w:ascii="Arial" w:hAnsi="Arial" w:cs="Arial"/>
        </w:rPr>
      </w:pPr>
    </w:p>
    <w:p w14:paraId="53F21910" w14:textId="77777777" w:rsidR="001708BA" w:rsidRDefault="001708BA" w:rsidP="00F35703">
      <w:pPr>
        <w:spacing w:line="360" w:lineRule="auto"/>
        <w:jc w:val="center"/>
        <w:rPr>
          <w:rFonts w:ascii="Arial" w:hAnsi="Arial" w:cs="Arial"/>
          <w:b/>
        </w:rPr>
      </w:pPr>
      <w:r w:rsidRPr="001708BA">
        <w:rPr>
          <w:rFonts w:ascii="Arial" w:hAnsi="Arial" w:cs="Arial"/>
          <w:b/>
        </w:rPr>
        <w:t>REGIMENTO INTERNO</w:t>
      </w:r>
    </w:p>
    <w:p w14:paraId="34126E8A" w14:textId="3CC45B5F" w:rsidR="00F35703" w:rsidRPr="000B2F96" w:rsidRDefault="008134C5" w:rsidP="00F35703">
      <w:pPr>
        <w:spacing w:line="360" w:lineRule="auto"/>
        <w:jc w:val="center"/>
        <w:rPr>
          <w:rFonts w:ascii="Arial" w:hAnsi="Arial" w:cs="Arial"/>
          <w:b/>
        </w:rPr>
      </w:pPr>
      <w:r w:rsidRPr="000B2F96">
        <w:rPr>
          <w:rFonts w:ascii="Arial" w:hAnsi="Arial" w:cs="Arial"/>
          <w:b/>
        </w:rPr>
        <w:t>CLÍNICA</w:t>
      </w:r>
      <w:r w:rsidR="00F4431B" w:rsidRPr="000B2F96">
        <w:rPr>
          <w:rFonts w:ascii="Arial" w:hAnsi="Arial" w:cs="Arial"/>
          <w:b/>
        </w:rPr>
        <w:t xml:space="preserve"> ESCOLA ODONTOLOGIA</w:t>
      </w:r>
    </w:p>
    <w:p w14:paraId="422781DE" w14:textId="77777777" w:rsidR="004B2AD7" w:rsidRPr="000B2F96" w:rsidRDefault="00F35703" w:rsidP="00F35703">
      <w:pPr>
        <w:tabs>
          <w:tab w:val="left" w:pos="5244"/>
        </w:tabs>
        <w:spacing w:line="360" w:lineRule="auto"/>
        <w:rPr>
          <w:rFonts w:ascii="Arial" w:hAnsi="Arial" w:cs="Arial"/>
        </w:rPr>
      </w:pPr>
      <w:r w:rsidRPr="000B2F96">
        <w:rPr>
          <w:rFonts w:ascii="Arial" w:hAnsi="Arial" w:cs="Arial"/>
        </w:rPr>
        <w:tab/>
      </w:r>
    </w:p>
    <w:p w14:paraId="00AE0468" w14:textId="77777777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2EEBCCB2" w14:textId="77777777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27188403" w14:textId="77777777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728D20AB" w14:textId="77777777" w:rsidR="004B2AD7" w:rsidRPr="000B2F96" w:rsidRDefault="004B2AD7" w:rsidP="004B2AD7">
      <w:pPr>
        <w:spacing w:line="360" w:lineRule="auto"/>
        <w:rPr>
          <w:rFonts w:ascii="Arial" w:hAnsi="Arial" w:cs="Arial"/>
        </w:rPr>
      </w:pPr>
    </w:p>
    <w:p w14:paraId="2B2B43CF" w14:textId="0156CC59" w:rsidR="004B2AD7" w:rsidRPr="000B2F96" w:rsidRDefault="004B2AD7" w:rsidP="00F35703">
      <w:pPr>
        <w:tabs>
          <w:tab w:val="left" w:pos="3480"/>
        </w:tabs>
        <w:spacing w:line="360" w:lineRule="auto"/>
        <w:rPr>
          <w:rFonts w:ascii="Arial" w:hAnsi="Arial" w:cs="Arial"/>
        </w:rPr>
      </w:pPr>
    </w:p>
    <w:p w14:paraId="0D61B6DA" w14:textId="77777777" w:rsidR="008134C5" w:rsidRPr="000B2F96" w:rsidRDefault="008134C5" w:rsidP="00F35703">
      <w:pPr>
        <w:tabs>
          <w:tab w:val="left" w:pos="3480"/>
        </w:tabs>
        <w:spacing w:line="360" w:lineRule="auto"/>
        <w:rPr>
          <w:rFonts w:ascii="Arial" w:hAnsi="Arial" w:cs="Arial"/>
        </w:rPr>
      </w:pPr>
    </w:p>
    <w:p w14:paraId="35D52BD9" w14:textId="77777777" w:rsidR="004B2AD7" w:rsidRPr="000B2F96" w:rsidRDefault="004B2AD7" w:rsidP="004B2AD7">
      <w:pPr>
        <w:tabs>
          <w:tab w:val="left" w:pos="3480"/>
        </w:tabs>
        <w:spacing w:line="360" w:lineRule="auto"/>
        <w:ind w:left="1416" w:firstLine="708"/>
        <w:rPr>
          <w:rFonts w:ascii="Arial" w:hAnsi="Arial" w:cs="Arial"/>
        </w:rPr>
      </w:pPr>
    </w:p>
    <w:p w14:paraId="1BB30544" w14:textId="77777777" w:rsidR="00FF2160" w:rsidRPr="000B2F96" w:rsidRDefault="00FF2160" w:rsidP="004B2AD7">
      <w:pPr>
        <w:tabs>
          <w:tab w:val="left" w:pos="3480"/>
        </w:tabs>
        <w:spacing w:line="360" w:lineRule="auto"/>
        <w:jc w:val="center"/>
        <w:rPr>
          <w:rFonts w:ascii="Arial" w:hAnsi="Arial" w:cs="Arial"/>
        </w:rPr>
      </w:pPr>
    </w:p>
    <w:p w14:paraId="03DA81BE" w14:textId="77777777" w:rsidR="00FF2160" w:rsidRPr="000B2F96" w:rsidRDefault="00FF2160" w:rsidP="004B2AD7">
      <w:pPr>
        <w:tabs>
          <w:tab w:val="left" w:pos="3480"/>
        </w:tabs>
        <w:spacing w:line="360" w:lineRule="auto"/>
        <w:jc w:val="center"/>
        <w:rPr>
          <w:rFonts w:ascii="Arial" w:hAnsi="Arial" w:cs="Arial"/>
        </w:rPr>
      </w:pPr>
    </w:p>
    <w:p w14:paraId="6B597ACE" w14:textId="1A2400F9" w:rsidR="00FF2160" w:rsidRPr="000B2F96" w:rsidRDefault="00FF2160" w:rsidP="004B2AD7">
      <w:pPr>
        <w:tabs>
          <w:tab w:val="left" w:pos="3480"/>
        </w:tabs>
        <w:spacing w:line="360" w:lineRule="auto"/>
        <w:jc w:val="center"/>
        <w:rPr>
          <w:rFonts w:ascii="Arial" w:hAnsi="Arial" w:cs="Arial"/>
        </w:rPr>
      </w:pPr>
    </w:p>
    <w:p w14:paraId="5A612F72" w14:textId="77777777" w:rsidR="000B2F96" w:rsidRPr="000B2F96" w:rsidRDefault="000B2F96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</w:p>
    <w:p w14:paraId="3000ABCD" w14:textId="77777777" w:rsidR="000B2F96" w:rsidRPr="000B2F96" w:rsidRDefault="000B2F96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</w:p>
    <w:p w14:paraId="2779B14E" w14:textId="77777777" w:rsidR="000B2F96" w:rsidRDefault="000B2F96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</w:p>
    <w:p w14:paraId="6146F75D" w14:textId="77777777" w:rsidR="000B2F96" w:rsidRDefault="000B2F96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</w:p>
    <w:p w14:paraId="3345747D" w14:textId="77777777" w:rsidR="00934353" w:rsidRDefault="00934353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</w:p>
    <w:p w14:paraId="4E0000E4" w14:textId="4DA44DB2" w:rsidR="004B2AD7" w:rsidRPr="000B2F96" w:rsidRDefault="008134C5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0B2F96">
        <w:rPr>
          <w:rFonts w:ascii="Arial" w:hAnsi="Arial" w:cs="Arial"/>
          <w:b/>
        </w:rPr>
        <w:t>Belo Horizonte</w:t>
      </w:r>
    </w:p>
    <w:p w14:paraId="37427E38" w14:textId="28980D36" w:rsidR="00F35703" w:rsidRPr="000B2F96" w:rsidRDefault="004B2AD7" w:rsidP="00FF2160">
      <w:pPr>
        <w:tabs>
          <w:tab w:val="left" w:pos="3480"/>
        </w:tabs>
        <w:jc w:val="center"/>
        <w:rPr>
          <w:rFonts w:ascii="Arial" w:hAnsi="Arial" w:cs="Arial"/>
          <w:b/>
        </w:rPr>
      </w:pPr>
      <w:r w:rsidRPr="000B2F96">
        <w:rPr>
          <w:rFonts w:ascii="Arial" w:hAnsi="Arial" w:cs="Arial"/>
          <w:b/>
        </w:rPr>
        <w:t>20</w:t>
      </w:r>
      <w:r w:rsidR="008134C5" w:rsidRPr="000B2F96">
        <w:rPr>
          <w:rFonts w:ascii="Arial" w:hAnsi="Arial" w:cs="Arial"/>
          <w:b/>
        </w:rPr>
        <w:t>21</w:t>
      </w:r>
      <w:r w:rsidR="00EA40EB" w:rsidRPr="000B2F96">
        <w:rPr>
          <w:rFonts w:ascii="Arial" w:hAnsi="Arial" w:cs="Arial"/>
          <w:b/>
        </w:rPr>
        <w:t>/20</w:t>
      </w:r>
      <w:r w:rsidR="008134C5" w:rsidRPr="000B2F96">
        <w:rPr>
          <w:rFonts w:ascii="Arial" w:hAnsi="Arial" w:cs="Arial"/>
          <w:b/>
        </w:rPr>
        <w:t>22</w:t>
      </w:r>
    </w:p>
    <w:p w14:paraId="2297DFB0" w14:textId="77777777" w:rsidR="00FF2160" w:rsidRPr="000B2F96" w:rsidRDefault="00FF2160" w:rsidP="00FF2160">
      <w:pPr>
        <w:tabs>
          <w:tab w:val="left" w:pos="3480"/>
        </w:tabs>
        <w:jc w:val="center"/>
        <w:rPr>
          <w:rFonts w:ascii="Arial" w:hAnsi="Arial" w:cs="Arial"/>
          <w:b/>
        </w:rPr>
        <w:sectPr w:rsidR="00FF2160" w:rsidRPr="000B2F96" w:rsidSect="00A2623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701" w:left="1134" w:header="709" w:footer="510" w:gutter="0"/>
          <w:cols w:space="708"/>
          <w:titlePg/>
          <w:docGrid w:linePitch="360"/>
        </w:sectPr>
      </w:pPr>
    </w:p>
    <w:p w14:paraId="0E5D663F" w14:textId="77777777" w:rsidR="00870866" w:rsidRDefault="00870866" w:rsidP="00870866">
      <w:pPr>
        <w:widowControl w:val="0"/>
        <w:rPr>
          <w:rFonts w:cs="Arial"/>
          <w:sz w:val="20"/>
        </w:rPr>
      </w:pPr>
    </w:p>
    <w:p w14:paraId="30283C08" w14:textId="77777777" w:rsidR="00870866" w:rsidRDefault="00870866" w:rsidP="00870866">
      <w:pPr>
        <w:widowControl w:val="0"/>
        <w:rPr>
          <w:rFonts w:cs="Arial"/>
          <w:sz w:val="20"/>
        </w:rPr>
      </w:pPr>
    </w:p>
    <w:p w14:paraId="36B1F00D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00BB9CFB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6E76092D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744D1B8E" w14:textId="5988EEB8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6E5D43D1" w14:textId="5AC9DED6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0A19EA91" w14:textId="331D57C1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3B3F601B" w14:textId="61B5B962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5EAD3CB6" w14:textId="08646EAF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6EC86F7D" w14:textId="799B70C1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712CD54D" w14:textId="0CF6E210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74DD3279" w14:textId="5B0F26AD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49F7100E" w14:textId="61206842" w:rsidR="00870866" w:rsidRDefault="00870866" w:rsidP="00870866">
      <w:pPr>
        <w:widowControl w:val="0"/>
        <w:rPr>
          <w:rFonts w:cs="Arial"/>
          <w:sz w:val="20"/>
        </w:rPr>
      </w:pPr>
    </w:p>
    <w:p w14:paraId="262FD835" w14:textId="6F4B9AD4" w:rsidR="00870866" w:rsidRDefault="00870866" w:rsidP="00870866">
      <w:pPr>
        <w:widowControl w:val="0"/>
        <w:rPr>
          <w:rFonts w:cs="Arial"/>
          <w:sz w:val="20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935" distR="114935" simplePos="0" relativeHeight="251687936" behindDoc="0" locked="0" layoutInCell="1" allowOverlap="1" wp14:anchorId="1D37F22D" wp14:editId="4F334D77">
                <wp:simplePos x="0" y="0"/>
                <wp:positionH relativeFrom="margin">
                  <wp:posOffset>78105</wp:posOffset>
                </wp:positionH>
                <wp:positionV relativeFrom="paragraph">
                  <wp:posOffset>376555</wp:posOffset>
                </wp:positionV>
                <wp:extent cx="4819650" cy="2732405"/>
                <wp:effectExtent l="0" t="0" r="19050" b="10795"/>
                <wp:wrapTopAndBottom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2732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275E7" w14:textId="77777777" w:rsidR="00CF4F51" w:rsidRPr="00D21BF9" w:rsidRDefault="00CF4F51" w:rsidP="00870866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</w:p>
                          <w:p w14:paraId="2481D252" w14:textId="70933444" w:rsidR="00CF4F51" w:rsidRPr="00D21BF9" w:rsidRDefault="00CF4F51" w:rsidP="00870866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ind w:left="-57"/>
                              <w:jc w:val="both"/>
                              <w:rPr>
                                <w:rFonts w:ascii="Arial" w:hAnsi="Arial" w:cs="Arial"/>
                                <w:lang w:eastAsia="ar-SA"/>
                              </w:rPr>
                            </w:pPr>
                            <w:r w:rsidRPr="00D21BF9">
                              <w:rPr>
                                <w:rFonts w:ascii="Arial" w:hAnsi="Arial" w:cs="Arial"/>
                                <w:lang w:eastAsia="ar-SA"/>
                              </w:rPr>
                              <w:t>R</w:t>
                            </w:r>
                            <w:r w:rsidR="00D21BF9">
                              <w:rPr>
                                <w:rFonts w:ascii="Arial" w:hAnsi="Arial" w:cs="Arial"/>
                                <w:lang w:eastAsia="ar-SA"/>
                              </w:rPr>
                              <w:t>333</w:t>
                            </w:r>
                            <w:r w:rsidRPr="00D21BF9">
                              <w:rPr>
                                <w:rFonts w:ascii="Arial" w:hAnsi="Arial" w:cs="Arial"/>
                                <w:lang w:eastAsia="ar-SA"/>
                              </w:rPr>
                              <w:t xml:space="preserve">     </w:t>
                            </w:r>
                            <w:r w:rsidR="001A5F18" w:rsidRPr="00D21BF9">
                              <w:rPr>
                                <w:rFonts w:ascii="Arial" w:hAnsi="Arial" w:cs="Arial"/>
                              </w:rPr>
                              <w:t>Faculdade de Minas- FAMINAS</w:t>
                            </w:r>
                            <w:r w:rsidR="00D21BF9">
                              <w:rPr>
                                <w:rFonts w:ascii="Arial" w:hAnsi="Arial" w:cs="Arial"/>
                              </w:rPr>
                              <w:t xml:space="preserve"> BH</w:t>
                            </w:r>
                          </w:p>
                          <w:p w14:paraId="236E5E7F" w14:textId="50E0955F" w:rsidR="00CF4F51" w:rsidRPr="00D21BF9" w:rsidRDefault="00CF4F51" w:rsidP="00870866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21BF9">
                              <w:rPr>
                                <w:rFonts w:ascii="Arial" w:hAnsi="Arial" w:cs="Arial"/>
                                <w:lang w:eastAsia="ar-SA"/>
                              </w:rPr>
                              <w:t xml:space="preserve">                </w:t>
                            </w:r>
                            <w:r w:rsidR="001A5F18" w:rsidRPr="00D21BF9">
                              <w:rPr>
                                <w:rFonts w:ascii="Arial" w:hAnsi="Arial" w:cs="Arial"/>
                                <w:lang w:eastAsia="ar-SA"/>
                              </w:rPr>
                              <w:t>Regimento interno</w:t>
                            </w:r>
                            <w:r w:rsidRPr="00D21BF9">
                              <w:rPr>
                                <w:rFonts w:ascii="Arial" w:hAnsi="Arial" w:cs="Arial"/>
                                <w:lang w:eastAsia="ar-SA"/>
                              </w:rPr>
                              <w:t xml:space="preserve">: clínica escola odontologia/ </w:t>
                            </w:r>
                            <w:r w:rsidRPr="00D21BF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Caroline  </w:t>
                            </w:r>
                          </w:p>
                          <w:p w14:paraId="150A011D" w14:textId="77777777" w:rsidR="00D21BF9" w:rsidRDefault="00CF4F51" w:rsidP="00D21BF9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1BF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           Christine Santa Rosa</w:t>
                            </w:r>
                            <w:r w:rsidR="00D21BF9" w:rsidRPr="00D21BF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(rev.)</w:t>
                            </w:r>
                            <w:r w:rsidRPr="00D21BF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</w:t>
                            </w:r>
                            <w:r w:rsidRPr="00D21BF9">
                              <w:rPr>
                                <w:rFonts w:ascii="Arial" w:hAnsi="Arial" w:cs="Arial"/>
                              </w:rPr>
                              <w:t xml:space="preserve">Belo Horizonte: FAMINAS, </w:t>
                            </w:r>
                            <w:r w:rsidR="00D21B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D4DA59A" w14:textId="63F846A5" w:rsidR="00CF4F51" w:rsidRPr="00D21BF9" w:rsidRDefault="00D21BF9" w:rsidP="00D21BF9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 w:rsidR="00CF4F51" w:rsidRPr="00D21BF9">
                              <w:rPr>
                                <w:rFonts w:ascii="Arial" w:hAnsi="Arial" w:cs="Arial"/>
                              </w:rPr>
                              <w:t xml:space="preserve">2022. </w:t>
                            </w:r>
                          </w:p>
                          <w:p w14:paraId="7CF3EDC4" w14:textId="74B90A1E" w:rsidR="00CF4F51" w:rsidRPr="00D21BF9" w:rsidRDefault="00CF4F51" w:rsidP="00870866">
                            <w:pPr>
                              <w:tabs>
                                <w:tab w:val="left" w:pos="1276"/>
                                <w:tab w:val="left" w:pos="1418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D21BF9">
                              <w:rPr>
                                <w:rFonts w:ascii="Arial" w:hAnsi="Arial" w:cs="Arial"/>
                              </w:rPr>
                              <w:t xml:space="preserve">                </w:t>
                            </w:r>
                            <w:r w:rsidR="00D21B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21BF9" w:rsidRPr="00D21BF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93435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D21BF9">
                              <w:rPr>
                                <w:rFonts w:ascii="Arial" w:hAnsi="Arial" w:cs="Arial"/>
                              </w:rPr>
                              <w:t xml:space="preserve">p. </w:t>
                            </w:r>
                          </w:p>
                          <w:p w14:paraId="34F56826" w14:textId="7EC53FB8" w:rsidR="00CF4F51" w:rsidRPr="00D21BF9" w:rsidRDefault="00CF4F51" w:rsidP="00870866">
                            <w:pPr>
                              <w:pStyle w:val="Default"/>
                              <w:spacing w:line="240" w:lineRule="auto"/>
                              <w:jc w:val="both"/>
                            </w:pPr>
                          </w:p>
                          <w:p w14:paraId="702A615D" w14:textId="24E62B57" w:rsidR="00CF4F51" w:rsidRPr="00D21BF9" w:rsidRDefault="00CF4F51" w:rsidP="00870866">
                            <w:pPr>
                              <w:pStyle w:val="Default"/>
                              <w:spacing w:line="240" w:lineRule="auto"/>
                              <w:jc w:val="both"/>
                            </w:pPr>
                          </w:p>
                          <w:p w14:paraId="24C1DBDA" w14:textId="77777777" w:rsidR="00D21BF9" w:rsidRDefault="00CF4F51" w:rsidP="00870866">
                            <w:pPr>
                              <w:pStyle w:val="Default"/>
                              <w:spacing w:line="240" w:lineRule="auto"/>
                              <w:jc w:val="both"/>
                            </w:pPr>
                            <w:r w:rsidRPr="00D21BF9">
                              <w:t xml:space="preserve">                </w:t>
                            </w:r>
                            <w:r w:rsidR="00D21BF9">
                              <w:t xml:space="preserve"> </w:t>
                            </w:r>
                            <w:r w:rsidRPr="00D21BF9">
                              <w:t xml:space="preserve">1. </w:t>
                            </w:r>
                            <w:r w:rsidR="00D21BF9" w:rsidRPr="00D21BF9">
                              <w:t>Regimento</w:t>
                            </w:r>
                            <w:r w:rsidRPr="00D21BF9">
                              <w:t xml:space="preserve">. 2. </w:t>
                            </w:r>
                            <w:r w:rsidR="00D21BF9" w:rsidRPr="00D21BF9">
                              <w:t>Legislação-</w:t>
                            </w:r>
                            <w:r w:rsidRPr="00D21BF9">
                              <w:t xml:space="preserve">Clínica escola. 3. </w:t>
                            </w:r>
                            <w:r w:rsidR="00D21BF9">
                              <w:t xml:space="preserve"> </w:t>
                            </w:r>
                          </w:p>
                          <w:p w14:paraId="42FB6421" w14:textId="77777777" w:rsidR="00D21BF9" w:rsidRDefault="00D21BF9" w:rsidP="00870866">
                            <w:pPr>
                              <w:pStyle w:val="Default"/>
                              <w:spacing w:line="240" w:lineRule="auto"/>
                              <w:jc w:val="both"/>
                            </w:pPr>
                            <w:r>
                              <w:t xml:space="preserve">             </w:t>
                            </w:r>
                            <w:r w:rsidR="00CF4F51" w:rsidRPr="00D21BF9">
                              <w:t>Odontologia. Rosa, Caroline</w:t>
                            </w:r>
                            <w:r>
                              <w:t xml:space="preserve"> </w:t>
                            </w:r>
                            <w:r w:rsidR="00CF4F51" w:rsidRPr="00D21BF9">
                              <w:t>Christine Santa</w:t>
                            </w:r>
                            <w:r>
                              <w:t xml:space="preserve"> (rev.)</w:t>
                            </w:r>
                            <w:r w:rsidR="00CF4F51" w:rsidRPr="00D21BF9">
                              <w:t>. II</w:t>
                            </w:r>
                            <w:r w:rsidRPr="00D21BF9">
                              <w:t xml:space="preserve">. </w:t>
                            </w:r>
                            <w:r>
                              <w:t xml:space="preserve"> </w:t>
                            </w:r>
                          </w:p>
                          <w:p w14:paraId="164BC554" w14:textId="473DD97D" w:rsidR="00CF4F51" w:rsidRPr="00D21BF9" w:rsidRDefault="00D21BF9" w:rsidP="00870866">
                            <w:pPr>
                              <w:pStyle w:val="Default"/>
                              <w:spacing w:line="240" w:lineRule="auto"/>
                              <w:jc w:val="both"/>
                            </w:pPr>
                            <w:r>
                              <w:t xml:space="preserve">             </w:t>
                            </w:r>
                            <w:r w:rsidR="00CF4F51" w:rsidRPr="00D21BF9">
                              <w:t>FAMINAS.</w:t>
                            </w:r>
                            <w:r>
                              <w:t xml:space="preserve"> </w:t>
                            </w:r>
                            <w:r w:rsidR="00CF4F51" w:rsidRPr="00D21BF9">
                              <w:t>III.</w:t>
                            </w:r>
                            <w:r>
                              <w:t xml:space="preserve"> </w:t>
                            </w:r>
                            <w:r w:rsidR="00CF4F51" w:rsidRPr="00D21BF9">
                              <w:t>Título.</w:t>
                            </w:r>
                          </w:p>
                          <w:p w14:paraId="73DDEEB2" w14:textId="77777777" w:rsidR="00CF4F51" w:rsidRPr="00D21BF9" w:rsidRDefault="00CF4F51" w:rsidP="00870866">
                            <w:pPr>
                              <w:pStyle w:val="Corpodetexto"/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14:paraId="781049F8" w14:textId="77777777" w:rsidR="00CF4F51" w:rsidRPr="00D21BF9" w:rsidRDefault="00CF4F51" w:rsidP="003A100A">
                            <w:pPr>
                              <w:pStyle w:val="Default"/>
                              <w:spacing w:line="240" w:lineRule="auto"/>
                              <w:jc w:val="right"/>
                            </w:pPr>
                          </w:p>
                          <w:p w14:paraId="1F936657" w14:textId="77777777" w:rsidR="00CF4F51" w:rsidRPr="00D21BF9" w:rsidRDefault="00CF4F51" w:rsidP="003A100A">
                            <w:pPr>
                              <w:pStyle w:val="Default"/>
                              <w:spacing w:line="240" w:lineRule="auto"/>
                              <w:jc w:val="right"/>
                            </w:pPr>
                            <w:r w:rsidRPr="00D21BF9">
                              <w:t xml:space="preserve">       </w:t>
                            </w:r>
                          </w:p>
                          <w:p w14:paraId="66832FE1" w14:textId="36F7E1C5" w:rsidR="00CF4F51" w:rsidRPr="00D21BF9" w:rsidRDefault="00CF4F51" w:rsidP="003A100A">
                            <w:pPr>
                              <w:pStyle w:val="Default"/>
                              <w:spacing w:line="240" w:lineRule="auto"/>
                              <w:jc w:val="right"/>
                            </w:pPr>
                            <w:r w:rsidRPr="00D21BF9">
                              <w:t xml:space="preserve">       CDD </w:t>
                            </w:r>
                            <w:r w:rsidR="00D21BF9">
                              <w:t>378.011</w:t>
                            </w:r>
                            <w:r w:rsidRPr="00D21BF9">
                              <w:tab/>
                            </w:r>
                          </w:p>
                          <w:p w14:paraId="241B11EF" w14:textId="16E4E71E" w:rsidR="00CF4F51" w:rsidRPr="00870866" w:rsidRDefault="00CF4F51" w:rsidP="003A100A">
                            <w:pPr>
                              <w:pStyle w:val="Default"/>
                              <w:spacing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F22D" id="Caixa de Texto 4" o:spid="_x0000_s1027" type="#_x0000_t202" style="position:absolute;margin-left:6.15pt;margin-top:29.65pt;width:379.5pt;height:215.15pt;z-index:2516879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" strokeweight=".5pt">
                <v:fill opacity="0"/>
                <v:textbox inset="7.45pt,3.85pt,7.45pt,3.85pt">
                  <w:txbxContent>
                    <w:p w14:paraId="065275E7" w14:textId="77777777" w:rsidR="00CF4F51" w:rsidRPr="00D21BF9" w:rsidRDefault="00CF4F51" w:rsidP="00870866">
                      <w:pPr>
                        <w:tabs>
                          <w:tab w:val="left" w:pos="1276"/>
                          <w:tab w:val="left" w:pos="1418"/>
                        </w:tabs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</w:p>
                    <w:p w14:paraId="2481D252" w14:textId="70933444" w:rsidR="00CF4F51" w:rsidRPr="00D21BF9" w:rsidRDefault="00CF4F51" w:rsidP="00870866">
                      <w:pPr>
                        <w:tabs>
                          <w:tab w:val="left" w:pos="1276"/>
                          <w:tab w:val="left" w:pos="1418"/>
                        </w:tabs>
                        <w:ind w:left="-57"/>
                        <w:jc w:val="both"/>
                        <w:rPr>
                          <w:rFonts w:ascii="Arial" w:hAnsi="Arial" w:cs="Arial"/>
                          <w:lang w:eastAsia="ar-SA"/>
                        </w:rPr>
                      </w:pPr>
                      <w:r w:rsidRPr="00D21BF9">
                        <w:rPr>
                          <w:rFonts w:ascii="Arial" w:hAnsi="Arial" w:cs="Arial"/>
                          <w:lang w:eastAsia="ar-SA"/>
                        </w:rPr>
                        <w:t>R</w:t>
                      </w:r>
                      <w:r w:rsidR="00D21BF9">
                        <w:rPr>
                          <w:rFonts w:ascii="Arial" w:hAnsi="Arial" w:cs="Arial"/>
                          <w:lang w:eastAsia="ar-SA"/>
                        </w:rPr>
                        <w:t>333</w:t>
                      </w:r>
                      <w:r w:rsidRPr="00D21BF9">
                        <w:rPr>
                          <w:rFonts w:ascii="Arial" w:hAnsi="Arial" w:cs="Arial"/>
                          <w:lang w:eastAsia="ar-SA"/>
                        </w:rPr>
                        <w:t xml:space="preserve">     </w:t>
                      </w:r>
                      <w:r w:rsidR="001A5F18" w:rsidRPr="00D21BF9">
                        <w:rPr>
                          <w:rFonts w:ascii="Arial" w:hAnsi="Arial" w:cs="Arial"/>
                        </w:rPr>
                        <w:t>Faculdade de Minas- FAMINAS</w:t>
                      </w:r>
                      <w:r w:rsidR="00D21BF9">
                        <w:rPr>
                          <w:rFonts w:ascii="Arial" w:hAnsi="Arial" w:cs="Arial"/>
                        </w:rPr>
                        <w:t xml:space="preserve"> BH</w:t>
                      </w:r>
                    </w:p>
                    <w:p w14:paraId="236E5E7F" w14:textId="50E0955F" w:rsidR="00CF4F51" w:rsidRPr="00D21BF9" w:rsidRDefault="00CF4F51" w:rsidP="00870866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D21BF9">
                        <w:rPr>
                          <w:rFonts w:ascii="Arial" w:hAnsi="Arial" w:cs="Arial"/>
                          <w:lang w:eastAsia="ar-SA"/>
                        </w:rPr>
                        <w:t xml:space="preserve">                </w:t>
                      </w:r>
                      <w:r w:rsidR="001A5F18" w:rsidRPr="00D21BF9">
                        <w:rPr>
                          <w:rFonts w:ascii="Arial" w:hAnsi="Arial" w:cs="Arial"/>
                          <w:lang w:eastAsia="ar-SA"/>
                        </w:rPr>
                        <w:t>Regimento interno</w:t>
                      </w:r>
                      <w:r w:rsidRPr="00D21BF9">
                        <w:rPr>
                          <w:rFonts w:ascii="Arial" w:hAnsi="Arial" w:cs="Arial"/>
                          <w:lang w:eastAsia="ar-SA"/>
                        </w:rPr>
                        <w:t xml:space="preserve">: clínica escola odontologia/ </w:t>
                      </w:r>
                      <w:r w:rsidRPr="00D21BF9">
                        <w:rPr>
                          <w:rFonts w:ascii="Arial" w:hAnsi="Arial" w:cs="Arial"/>
                          <w:color w:val="000000"/>
                        </w:rPr>
                        <w:t xml:space="preserve">Caroline  </w:t>
                      </w:r>
                    </w:p>
                    <w:p w14:paraId="150A011D" w14:textId="77777777" w:rsidR="00D21BF9" w:rsidRDefault="00CF4F51" w:rsidP="00D21BF9">
                      <w:pPr>
                        <w:autoSpaceDE w:val="0"/>
                        <w:jc w:val="both"/>
                        <w:rPr>
                          <w:rFonts w:ascii="Arial" w:hAnsi="Arial" w:cs="Arial"/>
                        </w:rPr>
                      </w:pPr>
                      <w:r w:rsidRPr="00D21BF9">
                        <w:rPr>
                          <w:rFonts w:ascii="Arial" w:hAnsi="Arial" w:cs="Arial"/>
                          <w:color w:val="000000"/>
                        </w:rPr>
                        <w:t xml:space="preserve">             Christine Santa Rosa</w:t>
                      </w:r>
                      <w:r w:rsidR="00D21BF9" w:rsidRPr="00D21BF9">
                        <w:rPr>
                          <w:rFonts w:ascii="Arial" w:hAnsi="Arial" w:cs="Arial"/>
                          <w:color w:val="000000"/>
                        </w:rPr>
                        <w:t xml:space="preserve"> (rev.)</w:t>
                      </w:r>
                      <w:r w:rsidRPr="00D21BF9">
                        <w:rPr>
                          <w:rFonts w:ascii="Arial" w:hAnsi="Arial" w:cs="Arial"/>
                          <w:color w:val="000000"/>
                        </w:rPr>
                        <w:t xml:space="preserve">. </w:t>
                      </w:r>
                      <w:r w:rsidRPr="00D21BF9">
                        <w:rPr>
                          <w:rFonts w:ascii="Arial" w:hAnsi="Arial" w:cs="Arial"/>
                        </w:rPr>
                        <w:t xml:space="preserve">Belo Horizonte: FAMINAS, </w:t>
                      </w:r>
                      <w:r w:rsidR="00D21B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D4DA59A" w14:textId="63F846A5" w:rsidR="00CF4F51" w:rsidRPr="00D21BF9" w:rsidRDefault="00D21BF9" w:rsidP="00D21BF9">
                      <w:pPr>
                        <w:autoSpaceDE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</w:t>
                      </w:r>
                      <w:r w:rsidR="00CF4F51" w:rsidRPr="00D21BF9">
                        <w:rPr>
                          <w:rFonts w:ascii="Arial" w:hAnsi="Arial" w:cs="Arial"/>
                        </w:rPr>
                        <w:t xml:space="preserve">2022. </w:t>
                      </w:r>
                    </w:p>
                    <w:p w14:paraId="7CF3EDC4" w14:textId="74B90A1E" w:rsidR="00CF4F51" w:rsidRPr="00D21BF9" w:rsidRDefault="00CF4F51" w:rsidP="00870866">
                      <w:pPr>
                        <w:tabs>
                          <w:tab w:val="left" w:pos="1276"/>
                          <w:tab w:val="left" w:pos="1418"/>
                        </w:tabs>
                        <w:rPr>
                          <w:rFonts w:ascii="Arial" w:hAnsi="Arial" w:cs="Arial"/>
                        </w:rPr>
                      </w:pPr>
                      <w:r w:rsidRPr="00D21BF9">
                        <w:rPr>
                          <w:rFonts w:ascii="Arial" w:hAnsi="Arial" w:cs="Arial"/>
                        </w:rPr>
                        <w:t xml:space="preserve">                </w:t>
                      </w:r>
                      <w:r w:rsidR="00D21BF9">
                        <w:rPr>
                          <w:rFonts w:ascii="Arial" w:hAnsi="Arial" w:cs="Arial"/>
                        </w:rPr>
                        <w:t xml:space="preserve"> </w:t>
                      </w:r>
                      <w:r w:rsidR="00D21BF9" w:rsidRPr="00D21BF9">
                        <w:rPr>
                          <w:rFonts w:ascii="Arial" w:hAnsi="Arial" w:cs="Arial"/>
                        </w:rPr>
                        <w:t>1</w:t>
                      </w:r>
                      <w:r w:rsidR="00934353">
                        <w:rPr>
                          <w:rFonts w:ascii="Arial" w:hAnsi="Arial" w:cs="Arial"/>
                        </w:rPr>
                        <w:t>2</w:t>
                      </w:r>
                      <w:r w:rsidRPr="00D21BF9">
                        <w:rPr>
                          <w:rFonts w:ascii="Arial" w:hAnsi="Arial" w:cs="Arial"/>
                        </w:rPr>
                        <w:t xml:space="preserve">p. </w:t>
                      </w:r>
                    </w:p>
                    <w:p w14:paraId="34F56826" w14:textId="7EC53FB8" w:rsidR="00CF4F51" w:rsidRPr="00D21BF9" w:rsidRDefault="00CF4F51" w:rsidP="00870866">
                      <w:pPr>
                        <w:pStyle w:val="Default"/>
                        <w:spacing w:line="240" w:lineRule="auto"/>
                        <w:jc w:val="both"/>
                      </w:pPr>
                    </w:p>
                    <w:p w14:paraId="702A615D" w14:textId="24E62B57" w:rsidR="00CF4F51" w:rsidRPr="00D21BF9" w:rsidRDefault="00CF4F51" w:rsidP="00870866">
                      <w:pPr>
                        <w:pStyle w:val="Default"/>
                        <w:spacing w:line="240" w:lineRule="auto"/>
                        <w:jc w:val="both"/>
                      </w:pPr>
                    </w:p>
                    <w:p w14:paraId="24C1DBDA" w14:textId="77777777" w:rsidR="00D21BF9" w:rsidRDefault="00CF4F51" w:rsidP="00870866">
                      <w:pPr>
                        <w:pStyle w:val="Default"/>
                        <w:spacing w:line="240" w:lineRule="auto"/>
                        <w:jc w:val="both"/>
                      </w:pPr>
                      <w:r w:rsidRPr="00D21BF9">
                        <w:t xml:space="preserve">                </w:t>
                      </w:r>
                      <w:r w:rsidR="00D21BF9">
                        <w:t xml:space="preserve"> </w:t>
                      </w:r>
                      <w:r w:rsidRPr="00D21BF9">
                        <w:t xml:space="preserve">1. </w:t>
                      </w:r>
                      <w:r w:rsidR="00D21BF9" w:rsidRPr="00D21BF9">
                        <w:t>Regimento</w:t>
                      </w:r>
                      <w:r w:rsidRPr="00D21BF9">
                        <w:t xml:space="preserve">. 2. </w:t>
                      </w:r>
                      <w:r w:rsidR="00D21BF9" w:rsidRPr="00D21BF9">
                        <w:t>Legislação-</w:t>
                      </w:r>
                      <w:r w:rsidRPr="00D21BF9">
                        <w:t xml:space="preserve">Clínica escola. 3. </w:t>
                      </w:r>
                      <w:r w:rsidR="00D21BF9">
                        <w:t xml:space="preserve"> </w:t>
                      </w:r>
                    </w:p>
                    <w:p w14:paraId="42FB6421" w14:textId="77777777" w:rsidR="00D21BF9" w:rsidRDefault="00D21BF9" w:rsidP="00870866">
                      <w:pPr>
                        <w:pStyle w:val="Default"/>
                        <w:spacing w:line="240" w:lineRule="auto"/>
                        <w:jc w:val="both"/>
                      </w:pPr>
                      <w:r>
                        <w:t xml:space="preserve">             </w:t>
                      </w:r>
                      <w:r w:rsidR="00CF4F51" w:rsidRPr="00D21BF9">
                        <w:t>Odontologia. Rosa, Caroline</w:t>
                      </w:r>
                      <w:r>
                        <w:t xml:space="preserve"> </w:t>
                      </w:r>
                      <w:r w:rsidR="00CF4F51" w:rsidRPr="00D21BF9">
                        <w:t>Christine Santa</w:t>
                      </w:r>
                      <w:r>
                        <w:t xml:space="preserve"> (rev.)</w:t>
                      </w:r>
                      <w:r w:rsidR="00CF4F51" w:rsidRPr="00D21BF9">
                        <w:t>. II</w:t>
                      </w:r>
                      <w:r w:rsidRPr="00D21BF9">
                        <w:t xml:space="preserve">. </w:t>
                      </w:r>
                      <w:r>
                        <w:t xml:space="preserve"> </w:t>
                      </w:r>
                    </w:p>
                    <w:p w14:paraId="164BC554" w14:textId="473DD97D" w:rsidR="00CF4F51" w:rsidRPr="00D21BF9" w:rsidRDefault="00D21BF9" w:rsidP="00870866">
                      <w:pPr>
                        <w:pStyle w:val="Default"/>
                        <w:spacing w:line="240" w:lineRule="auto"/>
                        <w:jc w:val="both"/>
                      </w:pPr>
                      <w:r>
                        <w:t xml:space="preserve">             </w:t>
                      </w:r>
                      <w:r w:rsidR="00CF4F51" w:rsidRPr="00D21BF9">
                        <w:t>FAMINAS.</w:t>
                      </w:r>
                      <w:r>
                        <w:t xml:space="preserve"> </w:t>
                      </w:r>
                      <w:r w:rsidR="00CF4F51" w:rsidRPr="00D21BF9">
                        <w:t>III.</w:t>
                      </w:r>
                      <w:r>
                        <w:t xml:space="preserve"> </w:t>
                      </w:r>
                      <w:r w:rsidR="00CF4F51" w:rsidRPr="00D21BF9">
                        <w:t>Título.</w:t>
                      </w:r>
                    </w:p>
                    <w:p w14:paraId="73DDEEB2" w14:textId="77777777" w:rsidR="00CF4F51" w:rsidRPr="00D21BF9" w:rsidRDefault="00CF4F51" w:rsidP="00870866">
                      <w:pPr>
                        <w:pStyle w:val="Corpodetexto"/>
                        <w:spacing w:after="0" w:line="240" w:lineRule="auto"/>
                        <w:jc w:val="both"/>
                        <w:rPr>
                          <w:rFonts w:cs="Arial"/>
                          <w:color w:val="000000"/>
                          <w:sz w:val="24"/>
                          <w:szCs w:val="24"/>
                          <w:lang w:eastAsia="ar-SA"/>
                        </w:rPr>
                      </w:pPr>
                    </w:p>
                    <w:p w14:paraId="781049F8" w14:textId="77777777" w:rsidR="00CF4F51" w:rsidRPr="00D21BF9" w:rsidRDefault="00CF4F51" w:rsidP="003A100A">
                      <w:pPr>
                        <w:pStyle w:val="Default"/>
                        <w:spacing w:line="240" w:lineRule="auto"/>
                        <w:jc w:val="right"/>
                      </w:pPr>
                    </w:p>
                    <w:p w14:paraId="1F936657" w14:textId="77777777" w:rsidR="00CF4F51" w:rsidRPr="00D21BF9" w:rsidRDefault="00CF4F51" w:rsidP="003A100A">
                      <w:pPr>
                        <w:pStyle w:val="Default"/>
                        <w:spacing w:line="240" w:lineRule="auto"/>
                        <w:jc w:val="right"/>
                      </w:pPr>
                      <w:r w:rsidRPr="00D21BF9">
                        <w:t xml:space="preserve">       </w:t>
                      </w:r>
                    </w:p>
                    <w:p w14:paraId="66832FE1" w14:textId="36F7E1C5" w:rsidR="00CF4F51" w:rsidRPr="00D21BF9" w:rsidRDefault="00CF4F51" w:rsidP="003A100A">
                      <w:pPr>
                        <w:pStyle w:val="Default"/>
                        <w:spacing w:line="240" w:lineRule="auto"/>
                        <w:jc w:val="right"/>
                      </w:pPr>
                      <w:r w:rsidRPr="00D21BF9">
                        <w:t xml:space="preserve">       CDD </w:t>
                      </w:r>
                      <w:r w:rsidR="00D21BF9">
                        <w:t>378.011</w:t>
                      </w:r>
                      <w:r w:rsidRPr="00D21BF9">
                        <w:tab/>
                      </w:r>
                    </w:p>
                    <w:p w14:paraId="241B11EF" w14:textId="16E4E71E" w:rsidR="00CF4F51" w:rsidRPr="00870866" w:rsidRDefault="00CF4F51" w:rsidP="003A100A">
                      <w:pPr>
                        <w:pStyle w:val="Default"/>
                        <w:spacing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2A480D" w14:textId="004AE631" w:rsidR="00870866" w:rsidRPr="003A100A" w:rsidRDefault="00870866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397DF86B" w14:textId="485950CE" w:rsidR="00870866" w:rsidRPr="003A100A" w:rsidRDefault="00870866" w:rsidP="00870866">
      <w:pPr>
        <w:widowControl w:val="0"/>
        <w:rPr>
          <w:rFonts w:ascii="Arial" w:hAnsi="Arial" w:cs="Arial"/>
          <w:sz w:val="20"/>
          <w:szCs w:val="20"/>
        </w:rPr>
      </w:pPr>
      <w:r w:rsidRPr="003A100A">
        <w:rPr>
          <w:rFonts w:ascii="Arial" w:hAnsi="Arial" w:cs="Arial"/>
          <w:sz w:val="20"/>
        </w:rPr>
        <w:t xml:space="preserve">  Ficha catalográfica elaborada pela Bibliotecária Central </w:t>
      </w:r>
    </w:p>
    <w:p w14:paraId="2854E2E1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5341F5EB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7A25CE80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3F855E4F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1308F852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41ECE299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0C77A726" w14:textId="77777777" w:rsidR="00870866" w:rsidRDefault="00870866" w:rsidP="00870866">
      <w:pPr>
        <w:shd w:val="clear" w:color="auto" w:fill="FFFFFF"/>
        <w:textAlignment w:val="baseline"/>
        <w:rPr>
          <w:rFonts w:cs="Arial"/>
          <w:color w:val="000000"/>
        </w:rPr>
      </w:pPr>
    </w:p>
    <w:p w14:paraId="657A2665" w14:textId="77777777" w:rsidR="00870866" w:rsidRPr="003A100A" w:rsidRDefault="00870866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5366F586" w14:textId="77777777" w:rsidR="00870866" w:rsidRPr="003A100A" w:rsidRDefault="00870866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21DAE1BC" w14:textId="1FFAF6E4" w:rsidR="00870866" w:rsidRDefault="00870866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79DE4D3C" w14:textId="6045F0C7" w:rsidR="003A100A" w:rsidRDefault="003A100A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1293BAC7" w14:textId="1316AB05" w:rsidR="00870866" w:rsidRPr="003A100A" w:rsidRDefault="00870866" w:rsidP="003A100A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  <w:r w:rsidRPr="003A100A">
        <w:rPr>
          <w:rFonts w:ascii="Arial" w:hAnsi="Arial" w:cs="Arial"/>
          <w:color w:val="000000"/>
        </w:rPr>
        <w:t>Para citar este documento:  </w:t>
      </w:r>
    </w:p>
    <w:p w14:paraId="48711CCA" w14:textId="77777777" w:rsidR="00870866" w:rsidRPr="003A100A" w:rsidRDefault="00870866" w:rsidP="00870866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14:paraId="366A4993" w14:textId="08690F23" w:rsidR="00870866" w:rsidRPr="003A100A" w:rsidRDefault="00D21BF9" w:rsidP="00D21BF9">
      <w:pPr>
        <w:tabs>
          <w:tab w:val="left" w:pos="1276"/>
          <w:tab w:val="left" w:pos="1418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FACULDADE DE MINAS- FAMINAS BH. </w:t>
      </w:r>
      <w:r w:rsidRPr="00D21BF9">
        <w:rPr>
          <w:rFonts w:ascii="Arial" w:hAnsi="Arial" w:cs="Arial"/>
          <w:b/>
          <w:bCs/>
          <w:lang w:eastAsia="ar-SA"/>
        </w:rPr>
        <w:t>Regimento interno:</w:t>
      </w:r>
      <w:r w:rsidRPr="00D21BF9">
        <w:rPr>
          <w:rFonts w:ascii="Arial" w:hAnsi="Arial" w:cs="Arial"/>
          <w:lang w:eastAsia="ar-SA"/>
        </w:rPr>
        <w:t xml:space="preserve"> clínica escola odontologia</w:t>
      </w:r>
      <w:r w:rsidRPr="003A100A">
        <w:rPr>
          <w:rFonts w:ascii="Arial" w:hAnsi="Arial" w:cs="Arial"/>
        </w:rPr>
        <w:t xml:space="preserve"> </w:t>
      </w:r>
      <w:r w:rsidR="00870866" w:rsidRPr="003A100A">
        <w:rPr>
          <w:rFonts w:ascii="Arial" w:hAnsi="Arial" w:cs="Arial"/>
        </w:rPr>
        <w:t xml:space="preserve">Belo Horizonte: FAMINAS, 2022. </w:t>
      </w:r>
      <w:r>
        <w:rPr>
          <w:rFonts w:ascii="Arial" w:hAnsi="Arial" w:cs="Arial"/>
        </w:rPr>
        <w:t>1</w:t>
      </w:r>
      <w:r w:rsidR="00934353">
        <w:rPr>
          <w:rFonts w:ascii="Arial" w:hAnsi="Arial" w:cs="Arial"/>
        </w:rPr>
        <w:t>2</w:t>
      </w:r>
      <w:r w:rsidR="00870866" w:rsidRPr="003A100A">
        <w:rPr>
          <w:rFonts w:ascii="Arial" w:hAnsi="Arial" w:cs="Arial"/>
        </w:rPr>
        <w:t xml:space="preserve">p. </w:t>
      </w:r>
      <w:r w:rsidR="00870866" w:rsidRPr="003A100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Disponível em: https://bibliotecadigital.faminas.edu.br. Acesso em: </w:t>
      </w:r>
    </w:p>
    <w:p w14:paraId="60A6F324" w14:textId="77777777" w:rsidR="000132B4" w:rsidRPr="00F67EF5" w:rsidRDefault="000132B4" w:rsidP="000132B4">
      <w:pPr>
        <w:jc w:val="both"/>
        <w:rPr>
          <w:rFonts w:ascii="Arial" w:hAnsi="Arial" w:cs="Arial"/>
          <w:b/>
        </w:rPr>
      </w:pPr>
      <w:r w:rsidRPr="00F67EF5">
        <w:rPr>
          <w:rFonts w:ascii="Arial" w:hAnsi="Arial" w:cs="Arial"/>
          <w:b/>
        </w:rPr>
        <w:lastRenderedPageBreak/>
        <w:t>FAMINAS</w:t>
      </w:r>
    </w:p>
    <w:p w14:paraId="7FCAA2D6" w14:textId="77777777" w:rsidR="000132B4" w:rsidRPr="00F67EF5" w:rsidRDefault="000132B4" w:rsidP="000132B4">
      <w:pPr>
        <w:jc w:val="both"/>
        <w:rPr>
          <w:rFonts w:ascii="Arial" w:hAnsi="Arial" w:cs="Arial"/>
        </w:rPr>
      </w:pPr>
      <w:r w:rsidRPr="00F67EF5">
        <w:rPr>
          <w:rFonts w:ascii="Arial" w:hAnsi="Arial" w:cs="Arial"/>
        </w:rPr>
        <w:t>Bel. Esp. Luciano Ferreira Varella – Diretor Geral</w:t>
      </w:r>
    </w:p>
    <w:p w14:paraId="1BD5E820" w14:textId="77777777" w:rsidR="000132B4" w:rsidRPr="00F67EF5" w:rsidRDefault="000132B4" w:rsidP="000132B4">
      <w:pPr>
        <w:jc w:val="both"/>
        <w:rPr>
          <w:rFonts w:ascii="Arial" w:hAnsi="Arial" w:cs="Arial"/>
        </w:rPr>
      </w:pPr>
      <w:r w:rsidRPr="00F67EF5">
        <w:rPr>
          <w:rFonts w:ascii="Arial" w:hAnsi="Arial" w:cs="Arial"/>
        </w:rPr>
        <w:t>Bel. Ma. Luísa Ribeiro Varella – Diretora Executiva</w:t>
      </w:r>
    </w:p>
    <w:p w14:paraId="7836DB2E" w14:textId="77777777" w:rsidR="000132B4" w:rsidRPr="00F67EF5" w:rsidRDefault="000132B4" w:rsidP="000132B4">
      <w:pPr>
        <w:jc w:val="both"/>
        <w:rPr>
          <w:rFonts w:ascii="Arial" w:hAnsi="Arial" w:cs="Arial"/>
        </w:rPr>
      </w:pPr>
      <w:r w:rsidRPr="00F67EF5">
        <w:rPr>
          <w:rFonts w:ascii="Arial" w:hAnsi="Arial" w:cs="Arial"/>
        </w:rPr>
        <w:t>Bel. Esp. Eduardo Goulart Gomes - Diretor de Administração e Finanças</w:t>
      </w:r>
    </w:p>
    <w:p w14:paraId="6B835F75" w14:textId="77777777" w:rsidR="000132B4" w:rsidRPr="00F67EF5" w:rsidRDefault="000132B4" w:rsidP="000132B4">
      <w:pPr>
        <w:jc w:val="both"/>
        <w:rPr>
          <w:rFonts w:ascii="Arial" w:hAnsi="Arial" w:cs="Arial"/>
        </w:rPr>
      </w:pPr>
      <w:r w:rsidRPr="00F67EF5">
        <w:rPr>
          <w:rFonts w:ascii="Arial" w:hAnsi="Arial" w:cs="Arial"/>
        </w:rPr>
        <w:t>Prof. Dr. Pedro Henrique Menezes Ferreira - Diretor de Ensino</w:t>
      </w:r>
    </w:p>
    <w:p w14:paraId="29F1ED23" w14:textId="77777777" w:rsidR="000132B4" w:rsidRPr="00B4448A" w:rsidRDefault="000132B4" w:rsidP="000132B4">
      <w:pPr>
        <w:jc w:val="both"/>
        <w:rPr>
          <w:rFonts w:ascii="Arial" w:hAnsi="Arial" w:cs="Arial"/>
        </w:rPr>
      </w:pPr>
      <w:r w:rsidRPr="00F67EF5">
        <w:rPr>
          <w:rFonts w:ascii="Arial" w:hAnsi="Arial" w:cs="Arial"/>
        </w:rPr>
        <w:t>Profa. Ma. Marcia Medeiros Mota - Coordenadora Acadêmica</w:t>
      </w:r>
    </w:p>
    <w:p w14:paraId="41232544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</w:p>
    <w:p w14:paraId="7C597B77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  <w:r w:rsidRPr="00B4448A">
        <w:rPr>
          <w:rFonts w:ascii="Arial" w:hAnsi="Arial" w:cs="Arial"/>
          <w:b/>
          <w:color w:val="000000"/>
        </w:rPr>
        <w:t>Coordenadora do curso de Odontologia</w:t>
      </w:r>
    </w:p>
    <w:p w14:paraId="0FE2754D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color w:val="000000"/>
        </w:rPr>
      </w:pPr>
      <w:r w:rsidRPr="00B4448A">
        <w:rPr>
          <w:rFonts w:ascii="Arial" w:hAnsi="Arial" w:cs="Arial"/>
          <w:color w:val="000000"/>
        </w:rPr>
        <w:t>Prof.ª</w:t>
      </w:r>
      <w:r>
        <w:rPr>
          <w:rFonts w:ascii="Arial" w:hAnsi="Arial" w:cs="Arial"/>
          <w:color w:val="000000"/>
        </w:rPr>
        <w:t xml:space="preserve">. </w:t>
      </w:r>
      <w:r w:rsidRPr="00B4448A">
        <w:rPr>
          <w:rFonts w:ascii="Arial" w:hAnsi="Arial" w:cs="Arial"/>
          <w:color w:val="000000"/>
        </w:rPr>
        <w:t>Dra. Caroline Christine Santa Rosa</w:t>
      </w:r>
    </w:p>
    <w:p w14:paraId="7DBAC231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</w:p>
    <w:p w14:paraId="00B8CCFD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  <w:r w:rsidRPr="00B4448A">
        <w:rPr>
          <w:rFonts w:ascii="Arial" w:hAnsi="Arial" w:cs="Arial"/>
          <w:b/>
          <w:color w:val="000000"/>
        </w:rPr>
        <w:t>Edição e Formatação</w:t>
      </w:r>
    </w:p>
    <w:p w14:paraId="4C9CAAB3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color w:val="000000"/>
        </w:rPr>
      </w:pPr>
      <w:r w:rsidRPr="00B4448A">
        <w:rPr>
          <w:rFonts w:ascii="Arial" w:hAnsi="Arial" w:cs="Arial"/>
          <w:color w:val="000000"/>
        </w:rPr>
        <w:t>Caroline Christine Santa Rosa</w:t>
      </w:r>
    </w:p>
    <w:p w14:paraId="314D75FD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color w:val="000000"/>
        </w:rPr>
      </w:pPr>
      <w:r w:rsidRPr="00B4448A">
        <w:rPr>
          <w:rFonts w:ascii="Arial" w:hAnsi="Arial" w:cs="Arial"/>
          <w:color w:val="000000"/>
        </w:rPr>
        <w:t>Cristina de Souza Maia- Bibliotecária</w:t>
      </w:r>
    </w:p>
    <w:p w14:paraId="03B42B81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</w:p>
    <w:p w14:paraId="31F59701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b/>
          <w:color w:val="000000"/>
        </w:rPr>
      </w:pPr>
      <w:r w:rsidRPr="00B4448A">
        <w:rPr>
          <w:rFonts w:ascii="Arial" w:hAnsi="Arial" w:cs="Arial"/>
          <w:b/>
          <w:color w:val="000000"/>
        </w:rPr>
        <w:t>Aprovação</w:t>
      </w:r>
    </w:p>
    <w:p w14:paraId="35AEE279" w14:textId="77777777" w:rsidR="000132B4" w:rsidRPr="00B4448A" w:rsidRDefault="000132B4" w:rsidP="000132B4">
      <w:pPr>
        <w:autoSpaceDE w:val="0"/>
        <w:jc w:val="both"/>
        <w:rPr>
          <w:rFonts w:ascii="Arial" w:hAnsi="Arial" w:cs="Arial"/>
          <w:color w:val="000000"/>
        </w:rPr>
      </w:pPr>
      <w:r w:rsidRPr="00B4448A">
        <w:rPr>
          <w:rFonts w:ascii="Arial" w:hAnsi="Arial" w:cs="Arial"/>
          <w:color w:val="000000"/>
        </w:rPr>
        <w:t>Prof.ª Dra. Caroline Christine Santa Rosa</w:t>
      </w:r>
    </w:p>
    <w:p w14:paraId="27239CCC" w14:textId="56178DC7" w:rsidR="00106C47" w:rsidRPr="0007604E" w:rsidRDefault="00106C47" w:rsidP="00106C47">
      <w:pPr>
        <w:autoSpaceDE w:val="0"/>
        <w:jc w:val="both"/>
        <w:rPr>
          <w:rFonts w:ascii="Arial" w:hAnsi="Arial" w:cs="Arial"/>
          <w:color w:val="000000"/>
        </w:rPr>
      </w:pPr>
    </w:p>
    <w:p w14:paraId="6110D420" w14:textId="77777777" w:rsidR="00FF2160" w:rsidRDefault="00FF2160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3C9DCB0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D3D925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8BF529B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2B2924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F6B08ED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1B59788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49BCF0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E63A88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A0F22B6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AC55B6B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054F6D3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A00163B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E57448F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90C7281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4F1498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681D975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6A46A7B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6906A7E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9122AB0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861DBC1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C8ED0C6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55F547E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9D2863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8B0ACF4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AF4DF90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proofErr w:type="spellStart"/>
      <w:r w:rsidRPr="00355D29">
        <w:rPr>
          <w:rFonts w:ascii="Arial" w:hAnsi="Arial" w:cs="Arial"/>
          <w:b/>
          <w:bCs/>
        </w:rPr>
        <w:lastRenderedPageBreak/>
        <w:t>Lael</w:t>
      </w:r>
      <w:proofErr w:type="spellEnd"/>
      <w:r w:rsidRPr="00355D29">
        <w:rPr>
          <w:rFonts w:ascii="Arial" w:hAnsi="Arial" w:cs="Arial"/>
          <w:b/>
          <w:bCs/>
        </w:rPr>
        <w:t xml:space="preserve"> Varella Educação e Cultura Ltda. – LVECL</w:t>
      </w:r>
    </w:p>
    <w:p w14:paraId="6F315A98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>Faculdade de Minas - FAMINAS – Belo Horizonte</w:t>
      </w:r>
    </w:p>
    <w:p w14:paraId="536D7DC4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 xml:space="preserve">Av. Cristiano Machado, 12001 - Vila </w:t>
      </w:r>
      <w:proofErr w:type="spellStart"/>
      <w:r w:rsidRPr="00355D29">
        <w:rPr>
          <w:rFonts w:ascii="Arial" w:hAnsi="Arial" w:cs="Arial"/>
        </w:rPr>
        <w:t>Cloris</w:t>
      </w:r>
      <w:proofErr w:type="spellEnd"/>
      <w:r w:rsidRPr="00355D29">
        <w:rPr>
          <w:rFonts w:ascii="Arial" w:hAnsi="Arial" w:cs="Arial"/>
        </w:rPr>
        <w:t>, Belo Horizonte</w:t>
      </w:r>
    </w:p>
    <w:p w14:paraId="2A7EAE7B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>31744-007 – Belo Horizonte - MG</w:t>
      </w:r>
    </w:p>
    <w:p w14:paraId="58F87C33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>Tel.: (31) 2126-3100</w:t>
      </w:r>
    </w:p>
    <w:p w14:paraId="4FC1905C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 xml:space="preserve">Home </w:t>
      </w:r>
      <w:proofErr w:type="spellStart"/>
      <w:r w:rsidRPr="00355D29">
        <w:rPr>
          <w:rFonts w:ascii="Arial" w:hAnsi="Arial" w:cs="Arial"/>
        </w:rPr>
        <w:t>page</w:t>
      </w:r>
      <w:proofErr w:type="spellEnd"/>
      <w:r w:rsidRPr="00355D29">
        <w:rPr>
          <w:rFonts w:ascii="Arial" w:hAnsi="Arial" w:cs="Arial"/>
        </w:rPr>
        <w:t xml:space="preserve">: </w:t>
      </w:r>
      <w:hyperlink r:id="rId14" w:history="1">
        <w:r w:rsidRPr="00355D29">
          <w:rPr>
            <w:rStyle w:val="Hyperlink"/>
            <w:rFonts w:ascii="Arial" w:hAnsi="Arial" w:cs="Arial"/>
          </w:rPr>
          <w:t>https://faminasbh.edu.br/principal</w:t>
        </w:r>
      </w:hyperlink>
    </w:p>
    <w:p w14:paraId="4FCBFF79" w14:textId="77777777" w:rsidR="00934353" w:rsidRPr="00355D29" w:rsidRDefault="00934353" w:rsidP="00934353">
      <w:pPr>
        <w:spacing w:line="360" w:lineRule="auto"/>
        <w:jc w:val="both"/>
        <w:rPr>
          <w:rFonts w:ascii="Arial" w:hAnsi="Arial" w:cs="Arial"/>
        </w:rPr>
      </w:pPr>
      <w:r w:rsidRPr="00355D29">
        <w:rPr>
          <w:rFonts w:ascii="Arial" w:hAnsi="Arial" w:cs="Arial"/>
        </w:rPr>
        <w:t>Catalogação na fonte</w:t>
      </w:r>
    </w:p>
    <w:p w14:paraId="5FF9052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9227BD2" w14:textId="77777777" w:rsidR="00934353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37292C6" w14:textId="6F46C5E3" w:rsidR="00934353" w:rsidRPr="0007604E" w:rsidRDefault="00934353" w:rsidP="00EE49F6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  <w:sectPr w:rsidR="00934353" w:rsidRPr="0007604E" w:rsidSect="00A2623C">
          <w:footerReference w:type="default" r:id="rId15"/>
          <w:pgSz w:w="11906" w:h="16838" w:code="9"/>
          <w:pgMar w:top="1701" w:right="1134" w:bottom="1701" w:left="1134" w:header="709" w:footer="510" w:gutter="0"/>
          <w:cols w:space="708"/>
          <w:titlePg/>
          <w:docGrid w:linePitch="360"/>
        </w:sectPr>
      </w:pPr>
    </w:p>
    <w:p w14:paraId="5E8C6E69" w14:textId="1B91EB85" w:rsidR="00A2623C" w:rsidRPr="000F7E69" w:rsidRDefault="00A2623C" w:rsidP="000F7E69">
      <w:pPr>
        <w:pStyle w:val="Sumrio1"/>
      </w:pPr>
      <w:r w:rsidRPr="000F7E69">
        <w:lastRenderedPageBreak/>
        <w:t>SUMÁRIO</w:t>
      </w:r>
    </w:p>
    <w:p w14:paraId="4805164C" w14:textId="77777777" w:rsidR="00270861" w:rsidRPr="00493F25" w:rsidRDefault="00270861" w:rsidP="00493F25">
      <w:pPr>
        <w:spacing w:line="360" w:lineRule="auto"/>
        <w:rPr>
          <w:rFonts w:ascii="Arial" w:hAnsi="Arial" w:cs="Arial"/>
        </w:rPr>
      </w:pPr>
    </w:p>
    <w:p w14:paraId="4A8D42D3" w14:textId="40DC9506" w:rsidR="00D471E6" w:rsidRPr="00D471E6" w:rsidRDefault="00A2623C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r w:rsidRPr="00D471E6">
        <w:fldChar w:fldCharType="begin"/>
      </w:r>
      <w:r w:rsidRPr="00D471E6">
        <w:instrText xml:space="preserve"> TOC \o \h \z \u </w:instrText>
      </w:r>
      <w:r w:rsidRPr="00D471E6">
        <w:fldChar w:fldCharType="separate"/>
      </w:r>
      <w:hyperlink w:anchor="_Toc105158284" w:history="1">
        <w:r w:rsidR="00D471E6" w:rsidRPr="00D471E6">
          <w:rPr>
            <w:rStyle w:val="Hyperlink"/>
            <w:rFonts w:eastAsiaTheme="majorEastAsia"/>
            <w:noProof/>
          </w:rPr>
          <w:t>TÍTULO I – DA FINALIDADE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_Toc105158284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7</w:t>
        </w:r>
        <w:r w:rsidR="00D471E6" w:rsidRPr="00D471E6">
          <w:rPr>
            <w:noProof/>
            <w:webHidden/>
          </w:rPr>
          <w:fldChar w:fldCharType="end"/>
        </w:r>
      </w:hyperlink>
    </w:p>
    <w:p w14:paraId="28497531" w14:textId="6A42DF8F" w:rsidR="00D471E6" w:rsidRPr="00D471E6" w:rsidRDefault="00A75EB5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hyperlink w:anchor="_Toc105158285" w:history="1">
        <w:r w:rsidR="00D471E6" w:rsidRPr="00D471E6">
          <w:rPr>
            <w:rStyle w:val="Hyperlink"/>
            <w:rFonts w:eastAsiaTheme="majorEastAsia"/>
            <w:noProof/>
          </w:rPr>
          <w:t>TÍTULO II – DA ORGANIZAÇÃO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_Toc105158285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7</w:t>
        </w:r>
        <w:r w:rsidR="00D471E6" w:rsidRPr="00D471E6">
          <w:rPr>
            <w:noProof/>
            <w:webHidden/>
          </w:rPr>
          <w:fldChar w:fldCharType="end"/>
        </w:r>
      </w:hyperlink>
    </w:p>
    <w:p w14:paraId="252198CB" w14:textId="3C442DEF" w:rsidR="00D471E6" w:rsidRPr="00D471E6" w:rsidRDefault="00A75EB5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hyperlink w:anchor="_Toc105158286" w:history="1">
        <w:r w:rsidR="00D471E6" w:rsidRPr="00D471E6">
          <w:rPr>
            <w:rStyle w:val="Hyperlink"/>
            <w:rFonts w:eastAsiaTheme="majorEastAsia"/>
            <w:noProof/>
          </w:rPr>
          <w:t>TÍTULO III –DA COMPETÊNCIA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_Toc105158286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8</w:t>
        </w:r>
        <w:r w:rsidR="00D471E6" w:rsidRPr="00D471E6">
          <w:rPr>
            <w:noProof/>
            <w:webHidden/>
          </w:rPr>
          <w:fldChar w:fldCharType="end"/>
        </w:r>
      </w:hyperlink>
    </w:p>
    <w:p w14:paraId="14EF5BDF" w14:textId="6D6072FB" w:rsidR="00D471E6" w:rsidRPr="00D471E6" w:rsidRDefault="00A75EB5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hyperlink w:anchor="_Toc105158287" w:history="1">
        <w:r w:rsidR="00D471E6" w:rsidRPr="00D471E6">
          <w:rPr>
            <w:rStyle w:val="Hyperlink"/>
            <w:rFonts w:eastAsiaTheme="majorEastAsia"/>
            <w:noProof/>
          </w:rPr>
          <w:t>TÍTULO IV – DAS ATRIBUIÇÕES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_Toc105158287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8</w:t>
        </w:r>
        <w:r w:rsidR="00D471E6" w:rsidRPr="00D471E6">
          <w:rPr>
            <w:noProof/>
            <w:webHidden/>
          </w:rPr>
          <w:fldChar w:fldCharType="end"/>
        </w:r>
      </w:hyperlink>
    </w:p>
    <w:p w14:paraId="3DA42F5C" w14:textId="212F040B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88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I - DO PROFESSOR SUPERVISOR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_Toc105158288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EB9C2D9" w14:textId="53A82741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89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II - DO MONITOR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_Toc105158289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1774E44A" w14:textId="393B5190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0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III - DO COLABORADOR: TÉCNICO EM SAÚDE BUCAL E AUXILIAR DE SAÚDE BUCAL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_Toc105158290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A669C1C" w14:textId="3CE371DB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1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IV - DO COLABORADOR: TÉCNICO EM RADIOLOGIA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_Toc105158291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D7FC4F9" w14:textId="4B29E650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2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V - DO COLABORADOR: RECEPÇÃO ADMINISTRATIVA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_Toc105158292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39B46664" w14:textId="2DD558CD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3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VI - ACADÊMICOS DE ODONTOLOGIA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_Toc105158293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8C8CD50" w14:textId="15CE4ADC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4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VII - DO COLABORADOR: ASSISTÊNTE DE ODONTOLOGIA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_Toc105158294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A795EBD" w14:textId="67A32634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5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VIII - ORGANOGRAMA DO SERVIÇO DE ODONTOLOGIA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_Toc105158295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0D3448FD" w14:textId="2F29F5F8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6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IX - FLUXOGRAMA DO SERVIÇO DE ODONTOLOGIA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_Toc105158296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11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9E0BA99" w14:textId="31B7C381" w:rsidR="00D471E6" w:rsidRPr="00D471E6" w:rsidRDefault="00A75EB5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hyperlink w:anchor="_Toc105158297" w:history="1">
        <w:r w:rsidR="00D471E6" w:rsidRPr="00D471E6">
          <w:rPr>
            <w:rStyle w:val="Hyperlink"/>
            <w:rFonts w:eastAsiaTheme="majorEastAsia"/>
            <w:noProof/>
          </w:rPr>
          <w:t>TÍTULO V – DA HIGIENE, LIMPEZA E CONSERVAÇÃO DO SETOR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_Toc105158297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12</w:t>
        </w:r>
        <w:r w:rsidR="00D471E6" w:rsidRPr="00D471E6">
          <w:rPr>
            <w:noProof/>
            <w:webHidden/>
          </w:rPr>
          <w:fldChar w:fldCharType="end"/>
        </w:r>
      </w:hyperlink>
    </w:p>
    <w:p w14:paraId="2D634B43" w14:textId="6A53C572" w:rsidR="00D471E6" w:rsidRPr="00D471E6" w:rsidRDefault="00A75EB5" w:rsidP="00D471E6">
      <w:pPr>
        <w:pStyle w:val="Sumrio2"/>
        <w:tabs>
          <w:tab w:val="right" w:leader="hyphen" w:pos="9628"/>
        </w:tabs>
        <w:spacing w:line="360" w:lineRule="auto"/>
        <w:rPr>
          <w:rFonts w:ascii="Arial" w:eastAsiaTheme="minorEastAsia" w:hAnsi="Arial" w:cs="Arial"/>
          <w:smallCaps w:val="0"/>
          <w:noProof/>
          <w:sz w:val="24"/>
          <w:szCs w:val="24"/>
        </w:rPr>
      </w:pPr>
      <w:hyperlink w:anchor="_Toc105158298" w:history="1">
        <w:r w:rsidR="00D471E6" w:rsidRPr="00D471E6">
          <w:rPr>
            <w:rStyle w:val="Hyperlink"/>
            <w:rFonts w:ascii="Arial" w:hAnsi="Arial" w:cs="Arial"/>
            <w:noProof/>
            <w:sz w:val="24"/>
            <w:szCs w:val="24"/>
          </w:rPr>
          <w:t>CAPÍTULO X - HIGIENE E LIMPEZA DO SETOR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_Toc105158298 \h </w:instrTex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934353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="00D471E6" w:rsidRPr="00D471E6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54B0E59" w14:textId="37C376F9" w:rsidR="00D471E6" w:rsidRPr="00D471E6" w:rsidRDefault="00A75EB5" w:rsidP="00D471E6">
      <w:pPr>
        <w:pStyle w:val="Sumrio1"/>
        <w:spacing w:line="360" w:lineRule="auto"/>
        <w:rPr>
          <w:rFonts w:eastAsiaTheme="minorEastAsia"/>
          <w:b w:val="0"/>
          <w:bCs w:val="0"/>
          <w:caps w:val="0"/>
          <w:noProof/>
          <w:color w:val="auto"/>
        </w:rPr>
      </w:pPr>
      <w:hyperlink w:anchor="_Toc105158299" w:history="1">
        <w:r w:rsidR="00D471E6" w:rsidRPr="00D471E6">
          <w:rPr>
            <w:rStyle w:val="Hyperlink"/>
            <w:rFonts w:eastAsiaTheme="majorEastAsia"/>
            <w:noProof/>
          </w:rPr>
          <w:t>TÍTULO VI – DAS DISPOSIÇÕES GERAIS</w:t>
        </w:r>
        <w:r w:rsidR="00D471E6" w:rsidRPr="00D471E6">
          <w:rPr>
            <w:noProof/>
            <w:webHidden/>
          </w:rPr>
          <w:tab/>
        </w:r>
        <w:r w:rsidR="00D471E6" w:rsidRPr="00D471E6">
          <w:rPr>
            <w:noProof/>
            <w:webHidden/>
          </w:rPr>
          <w:fldChar w:fldCharType="begin"/>
        </w:r>
        <w:r w:rsidR="00D471E6" w:rsidRPr="00D471E6">
          <w:rPr>
            <w:noProof/>
            <w:webHidden/>
          </w:rPr>
          <w:instrText xml:space="preserve"> PAGEREF _Toc105158299 \h </w:instrText>
        </w:r>
        <w:r w:rsidR="00D471E6" w:rsidRPr="00D471E6">
          <w:rPr>
            <w:noProof/>
            <w:webHidden/>
          </w:rPr>
        </w:r>
        <w:r w:rsidR="00D471E6" w:rsidRPr="00D471E6">
          <w:rPr>
            <w:noProof/>
            <w:webHidden/>
          </w:rPr>
          <w:fldChar w:fldCharType="separate"/>
        </w:r>
        <w:r w:rsidR="00934353">
          <w:rPr>
            <w:noProof/>
            <w:webHidden/>
          </w:rPr>
          <w:t>12</w:t>
        </w:r>
        <w:r w:rsidR="00D471E6" w:rsidRPr="00D471E6">
          <w:rPr>
            <w:noProof/>
            <w:webHidden/>
          </w:rPr>
          <w:fldChar w:fldCharType="end"/>
        </w:r>
      </w:hyperlink>
    </w:p>
    <w:p w14:paraId="74C5EAFA" w14:textId="3B725156" w:rsidR="00A2623C" w:rsidRPr="00D21BF9" w:rsidRDefault="00A2623C" w:rsidP="00D471E6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r w:rsidRPr="00D471E6">
        <w:rPr>
          <w:rFonts w:ascii="Arial" w:hAnsi="Arial" w:cs="Arial"/>
          <w:b/>
          <w:color w:val="000000"/>
        </w:rPr>
        <w:fldChar w:fldCharType="end"/>
      </w:r>
    </w:p>
    <w:p w14:paraId="5A7C0C39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33F4E18A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3F9FF91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6EFA3DA9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9109782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4314313A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46443A4A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5384A65B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14:paraId="097CC0C4" w14:textId="77777777" w:rsidR="00A2623C" w:rsidRDefault="00A2623C" w:rsidP="00A2623C">
      <w:pPr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  <w:sectPr w:rsidR="00A2623C" w:rsidSect="00A2623C">
          <w:pgSz w:w="11906" w:h="16838" w:code="9"/>
          <w:pgMar w:top="1701" w:right="1134" w:bottom="1701" w:left="1134" w:header="709" w:footer="510" w:gutter="0"/>
          <w:cols w:space="708"/>
          <w:titlePg/>
          <w:docGrid w:linePitch="360"/>
        </w:sectPr>
      </w:pPr>
    </w:p>
    <w:p w14:paraId="1013E602" w14:textId="77777777" w:rsidR="00BC5253" w:rsidRPr="00D21BF9" w:rsidRDefault="00BC5253" w:rsidP="00D21BF9">
      <w:pPr>
        <w:rPr>
          <w:rFonts w:ascii="Arial" w:hAnsi="Arial" w:cs="Arial"/>
          <w:b/>
        </w:rPr>
      </w:pPr>
      <w:bookmarkStart w:id="0" w:name="_Toc489257888"/>
    </w:p>
    <w:p w14:paraId="51B95A37" w14:textId="1E7F942D" w:rsidR="00BA0F5D" w:rsidRPr="00D21BF9" w:rsidRDefault="00BC5253" w:rsidP="004F5C9D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1" w:name="_Toc105158284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TÍTULO I – DA</w:t>
      </w:r>
      <w:bookmarkEnd w:id="0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 xml:space="preserve"> </w:t>
      </w:r>
      <w:r w:rsidR="004F5C9D"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FINALIDADE</w:t>
      </w:r>
      <w:bookmarkEnd w:id="1"/>
    </w:p>
    <w:p w14:paraId="119C5F37" w14:textId="77777777" w:rsidR="00B77AE2" w:rsidRPr="00D21BF9" w:rsidRDefault="00B77AE2" w:rsidP="00D21BF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CDC2A8" w14:textId="638B7F62" w:rsidR="00BC5253" w:rsidRPr="00D21BF9" w:rsidRDefault="00BC5253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  <w:spacing w:val="-4"/>
        </w:rPr>
        <w:t>Art. 1º</w:t>
      </w:r>
      <w:r w:rsidRPr="00D21BF9">
        <w:rPr>
          <w:rFonts w:ascii="Arial" w:hAnsi="Arial" w:cs="Arial"/>
          <w:spacing w:val="-4"/>
        </w:rPr>
        <w:t xml:space="preserve"> </w:t>
      </w:r>
      <w:r w:rsidRPr="00D21BF9">
        <w:rPr>
          <w:rFonts w:ascii="Arial" w:hAnsi="Arial" w:cs="Arial"/>
        </w:rPr>
        <w:t>A Clínica Escola é de natureza privada da instituição Faculdade de Minas –FAMINAS-BH.</w:t>
      </w:r>
    </w:p>
    <w:p w14:paraId="79A2B581" w14:textId="721A0D12" w:rsidR="00BC5253" w:rsidRPr="00D21BF9" w:rsidRDefault="00BC5253" w:rsidP="00DA506D">
      <w:pPr>
        <w:jc w:val="both"/>
        <w:rPr>
          <w:rFonts w:ascii="Arial" w:hAnsi="Arial" w:cs="Arial"/>
        </w:rPr>
      </w:pPr>
    </w:p>
    <w:p w14:paraId="1F28E755" w14:textId="3A896357" w:rsidR="00BC5253" w:rsidRPr="00D21BF9" w:rsidRDefault="00BC5253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i/>
        </w:rPr>
        <w:t>Parágrafo Único</w:t>
      </w:r>
      <w:r w:rsidRPr="00D21BF9">
        <w:rPr>
          <w:rFonts w:ascii="Arial" w:hAnsi="Arial" w:cs="Arial"/>
        </w:rPr>
        <w:t xml:space="preserve"> – A Clínica escola de Odontologia, contempla a melhoria da qualidade de serviços prestados, sendo de sua competência a realização de tratamentos </w:t>
      </w:r>
      <w:proofErr w:type="spellStart"/>
      <w:r w:rsidRPr="00D21BF9">
        <w:rPr>
          <w:rFonts w:ascii="Arial" w:hAnsi="Arial" w:cs="Arial"/>
        </w:rPr>
        <w:t>multi</w:t>
      </w:r>
      <w:proofErr w:type="spellEnd"/>
      <w:r w:rsidRPr="00D21BF9">
        <w:rPr>
          <w:rFonts w:ascii="Arial" w:hAnsi="Arial" w:cs="Arial"/>
        </w:rPr>
        <w:t xml:space="preserve"> e interdisciplinares de diversos tipos de demanda para a promoção, proteção e recuperação da saúde bucal e sistêmica de seus usuários (pacientes).</w:t>
      </w:r>
    </w:p>
    <w:p w14:paraId="43B4D26D" w14:textId="0AF986ED" w:rsidR="00BC5253" w:rsidRPr="00D21BF9" w:rsidRDefault="00BC5253" w:rsidP="00DA506D">
      <w:pPr>
        <w:jc w:val="both"/>
        <w:rPr>
          <w:rFonts w:ascii="Arial" w:hAnsi="Arial" w:cs="Arial"/>
        </w:rPr>
      </w:pPr>
    </w:p>
    <w:p w14:paraId="2BE649C1" w14:textId="47F2A571" w:rsidR="00BC5253" w:rsidRPr="00D21BF9" w:rsidRDefault="00BC5253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  <w:spacing w:val="-4"/>
        </w:rPr>
        <w:t>Art. 2º</w:t>
      </w:r>
      <w:r w:rsidRPr="00D21BF9">
        <w:rPr>
          <w:rFonts w:ascii="Arial" w:hAnsi="Arial" w:cs="Arial"/>
          <w:spacing w:val="-4"/>
        </w:rPr>
        <w:t xml:space="preserve"> </w:t>
      </w:r>
      <w:r w:rsidRPr="00D21BF9">
        <w:rPr>
          <w:rFonts w:ascii="Arial" w:hAnsi="Arial" w:cs="Arial"/>
        </w:rPr>
        <w:t>A Clínica escola de Odontologia tem também a finalidade de acompanhar através dos registros produzidos em fichas individuais dos usuários, todas as ações de assistência à saúde, proporcionando apoio aos sistemas de informações em saúde (INCLINIC), monitoramento das evoluções prescritas e a avaliação da qualidade do serviço prestado.</w:t>
      </w:r>
    </w:p>
    <w:p w14:paraId="3CA83779" w14:textId="77777777" w:rsidR="00BC5253" w:rsidRPr="00D21BF9" w:rsidRDefault="00BC5253" w:rsidP="00DA506D">
      <w:pPr>
        <w:jc w:val="both"/>
        <w:rPr>
          <w:rFonts w:ascii="Arial" w:hAnsi="Arial" w:cs="Arial"/>
        </w:rPr>
      </w:pPr>
    </w:p>
    <w:p w14:paraId="1C64E5F1" w14:textId="39F1734E" w:rsidR="00BC5253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i/>
        </w:rPr>
        <w:t>Parágrafo Único</w:t>
      </w:r>
      <w:r w:rsidRPr="00D21BF9">
        <w:rPr>
          <w:rFonts w:ascii="Arial" w:hAnsi="Arial" w:cs="Arial"/>
        </w:rPr>
        <w:t xml:space="preserve">- </w:t>
      </w:r>
      <w:r w:rsidR="00BC5253" w:rsidRPr="00D21BF9">
        <w:rPr>
          <w:rFonts w:ascii="Arial" w:hAnsi="Arial" w:cs="Arial"/>
        </w:rPr>
        <w:t xml:space="preserve">A ficha individual dos usuários ou prontuário é um documento único constituído de um conjunto de informações das características da ferida, juntamente com imagens registradas, geradas a partir da primeira sessão e última sessão do atendimento, além de conter acontecimentos e situações sobre a saúde do cliente e a assistência a ele prestada no decorrer do período de atendimento, tais documentos possuem caráter legal, sigiloso e científico, que possibilita quando necessário à comunicação entre outros profissionais da equipe multidisciplinar da saúde e a continuidade da assistência prestada ao usuário. </w:t>
      </w:r>
    </w:p>
    <w:p w14:paraId="21B9F815" w14:textId="77777777" w:rsidR="00BC5253" w:rsidRPr="00D21BF9" w:rsidRDefault="00BC5253" w:rsidP="00DA506D">
      <w:pPr>
        <w:jc w:val="both"/>
        <w:rPr>
          <w:rFonts w:ascii="Arial" w:hAnsi="Arial" w:cs="Arial"/>
        </w:rPr>
      </w:pPr>
    </w:p>
    <w:p w14:paraId="6C746B70" w14:textId="77777777" w:rsidR="00BC5253" w:rsidRPr="00D21BF9" w:rsidRDefault="00BC5253" w:rsidP="00DA506D">
      <w:pPr>
        <w:jc w:val="both"/>
        <w:rPr>
          <w:rFonts w:ascii="Arial" w:hAnsi="Arial" w:cs="Arial"/>
        </w:rPr>
      </w:pPr>
    </w:p>
    <w:p w14:paraId="40094724" w14:textId="77777777" w:rsidR="00BC5253" w:rsidRPr="00D21BF9" w:rsidRDefault="00DA506D" w:rsidP="00DA506D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2" w:name="_Toc105158285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TÍTULO II – DA ORGANIZAÇÃO</w:t>
      </w:r>
      <w:bookmarkEnd w:id="2"/>
    </w:p>
    <w:p w14:paraId="4D8FEB4F" w14:textId="77777777" w:rsidR="00DA506D" w:rsidRPr="00D21BF9" w:rsidRDefault="00DA506D" w:rsidP="00DA506D">
      <w:pPr>
        <w:jc w:val="both"/>
        <w:rPr>
          <w:rFonts w:ascii="Arial" w:hAnsi="Arial" w:cs="Arial"/>
        </w:rPr>
      </w:pPr>
    </w:p>
    <w:p w14:paraId="25431DED" w14:textId="77777777" w:rsidR="00DA506D" w:rsidRPr="00D21BF9" w:rsidRDefault="00DA506D" w:rsidP="00DA506D">
      <w:pPr>
        <w:pStyle w:val="Recuodecorpodetexto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 -</w:t>
      </w:r>
      <w:r w:rsidRPr="00D21B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BF9">
        <w:rPr>
          <w:rFonts w:ascii="Arial" w:hAnsi="Arial" w:cs="Arial"/>
          <w:bCs/>
          <w:sz w:val="24"/>
          <w:szCs w:val="24"/>
        </w:rPr>
        <w:t>Os consultórios para os</w:t>
      </w:r>
      <w:r w:rsidRPr="00D21B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D21BF9">
        <w:rPr>
          <w:rFonts w:ascii="Arial" w:hAnsi="Arial" w:cs="Arial"/>
          <w:bCs/>
          <w:sz w:val="24"/>
          <w:szCs w:val="24"/>
        </w:rPr>
        <w:t>atendimentos em odontologia</w:t>
      </w:r>
      <w:r w:rsidRPr="00D21BF9">
        <w:rPr>
          <w:rFonts w:ascii="Arial" w:hAnsi="Arial" w:cs="Arial"/>
          <w:sz w:val="24"/>
          <w:szCs w:val="24"/>
        </w:rPr>
        <w:t xml:space="preserve"> são compostos de uma equipe de acadêmicos de odontologia, responsáveis pela assistência aos usuários e pela parte burocrática, sendo estas: Professor Supervisor, Monitor, alunos do curso de Odontologia, colaboradores que deverão manter o perfeito funcionamento do atendimento, além de manter a sala limpa e organizada. </w:t>
      </w:r>
    </w:p>
    <w:p w14:paraId="1ADFD9FA" w14:textId="77777777" w:rsidR="00DA506D" w:rsidRPr="00D21BF9" w:rsidRDefault="00DA506D" w:rsidP="00DA506D">
      <w:pPr>
        <w:jc w:val="both"/>
        <w:rPr>
          <w:rFonts w:ascii="Arial" w:hAnsi="Arial" w:cs="Arial"/>
          <w:b/>
          <w:bCs/>
        </w:rPr>
      </w:pPr>
    </w:p>
    <w:p w14:paraId="18BA0D3C" w14:textId="77777777" w:rsidR="00DA506D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  <w:i/>
        </w:rPr>
        <w:t>Parágrafo Único</w:t>
      </w:r>
      <w:r w:rsidRPr="00D21BF9">
        <w:rPr>
          <w:rFonts w:ascii="Arial" w:hAnsi="Arial" w:cs="Arial"/>
          <w:i/>
        </w:rPr>
        <w:t xml:space="preserve"> </w:t>
      </w:r>
      <w:r w:rsidRPr="00D21BF9">
        <w:rPr>
          <w:rFonts w:ascii="Arial" w:hAnsi="Arial" w:cs="Arial"/>
        </w:rPr>
        <w:t>– Só poderá se candidatar as tais vagas os acadêmicos de Odontologia devidamente habilitados, que já passaram pelos quatro primeiros períodos do curso. Desta maneira o acadêmico deverá possuir conhecimentos específicos para o adequado acolhimento, exame clínico, avaliação e posterior diagnósticos das enfermidades.</w:t>
      </w:r>
    </w:p>
    <w:p w14:paraId="349A803A" w14:textId="77777777" w:rsidR="00DA506D" w:rsidRPr="00D21BF9" w:rsidRDefault="00DA506D" w:rsidP="00DA506D">
      <w:pPr>
        <w:jc w:val="both"/>
        <w:rPr>
          <w:rFonts w:ascii="Arial" w:hAnsi="Arial" w:cs="Arial"/>
          <w:b/>
          <w:bCs/>
        </w:rPr>
      </w:pPr>
    </w:p>
    <w:p w14:paraId="26360B36" w14:textId="77777777" w:rsidR="00DA506D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>Art. 4º -</w:t>
      </w:r>
      <w:r w:rsidRPr="00D21BF9">
        <w:rPr>
          <w:rFonts w:ascii="Arial" w:hAnsi="Arial" w:cs="Arial"/>
        </w:rPr>
        <w:t xml:space="preserve"> O acadêmico designado pelo Professor Supervisor como </w:t>
      </w:r>
      <w:r w:rsidRPr="00D21BF9">
        <w:rPr>
          <w:rFonts w:ascii="Arial" w:hAnsi="Arial" w:cs="Arial"/>
          <w:b/>
        </w:rPr>
        <w:t>Monitor</w:t>
      </w:r>
      <w:r w:rsidRPr="00D21BF9">
        <w:rPr>
          <w:rFonts w:ascii="Arial" w:hAnsi="Arial" w:cs="Arial"/>
        </w:rPr>
        <w:t xml:space="preserve"> deverá organizar e dirigir junto aos professores os consultórios de atendimento odontológico, auxiliar na divisão das atribuições aos demais acadêmicos selecionados e participar do atendimento da clínica escola. </w:t>
      </w:r>
    </w:p>
    <w:p w14:paraId="0258DDCE" w14:textId="77777777" w:rsidR="00DA506D" w:rsidRPr="00D21BF9" w:rsidRDefault="00DA506D" w:rsidP="00DA506D">
      <w:pPr>
        <w:jc w:val="both"/>
        <w:rPr>
          <w:rFonts w:ascii="Arial" w:hAnsi="Arial" w:cs="Arial"/>
          <w:b/>
          <w:bCs/>
        </w:rPr>
      </w:pPr>
    </w:p>
    <w:p w14:paraId="2641CA61" w14:textId="77777777" w:rsidR="00DA506D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>Art. 5º -</w:t>
      </w:r>
      <w:r w:rsidRPr="00D21BF9">
        <w:rPr>
          <w:rFonts w:ascii="Arial" w:hAnsi="Arial" w:cs="Arial"/>
        </w:rPr>
        <w:t xml:space="preserve"> O Professor responsável possui autoridade para convidar pessoas (outros profissionais ou estagiários) ou entidades que possam colaborar com o desenvolvimento dos trabalhos, sempre que julgar necessário.</w:t>
      </w:r>
    </w:p>
    <w:p w14:paraId="44FDBAF7" w14:textId="77777777" w:rsidR="00DA506D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lastRenderedPageBreak/>
        <w:t>Art. 6º -</w:t>
      </w:r>
      <w:r w:rsidRPr="00D21BF9">
        <w:rPr>
          <w:rFonts w:ascii="Arial" w:hAnsi="Arial" w:cs="Arial"/>
        </w:rPr>
        <w:t xml:space="preserve"> O Professor Supervisor deverá orientar os acadêmicos no treinamento admissional, assegurar suporte técnico, científico e operacional conforme os manuais e protocolos referentes às atividades desenvolvidas na Clínica Escola de Odontologia</w:t>
      </w:r>
    </w:p>
    <w:p w14:paraId="54FA6A66" w14:textId="77777777" w:rsidR="00DA506D" w:rsidRPr="00D21BF9" w:rsidRDefault="00DA506D" w:rsidP="00DA506D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</w:rPr>
        <w:t xml:space="preserve">     </w:t>
      </w:r>
    </w:p>
    <w:p w14:paraId="25D0AEA3" w14:textId="77777777" w:rsidR="00DA506D" w:rsidRPr="00D21BF9" w:rsidRDefault="00DA506D" w:rsidP="009B7B9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21BF9">
        <w:rPr>
          <w:rFonts w:ascii="Arial" w:hAnsi="Arial" w:cs="Arial"/>
          <w:iCs/>
        </w:rPr>
        <w:t xml:space="preserve"> </w:t>
      </w:r>
      <w:r w:rsidRPr="00D21BF9">
        <w:rPr>
          <w:rFonts w:ascii="Arial" w:hAnsi="Arial" w:cs="Arial"/>
          <w:b/>
          <w:bCs/>
          <w:iCs/>
          <w:sz w:val="20"/>
          <w:szCs w:val="20"/>
        </w:rPr>
        <w:t>§ 1º</w:t>
      </w:r>
      <w:r w:rsidRPr="00D21B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1BF9">
        <w:rPr>
          <w:rFonts w:ascii="Arial" w:hAnsi="Arial" w:cs="Arial"/>
          <w:bCs/>
          <w:sz w:val="20"/>
          <w:szCs w:val="20"/>
        </w:rPr>
        <w:t xml:space="preserve">Nos manuais e Procedimentos Operacionais Padrão – Pops são descritas as informações técnicas consistentes e explicativas que auxiliarão os participantes do projeto e estágio a conhecer a organização e o funcionamento da Clínica Escola de Odontologia, além de ser um agente facilitador para a execução das atividades sem riscos, direcionado para minimizar os custos e garantir a qualidade dos serviços e segurança para os usuários.    </w:t>
      </w:r>
    </w:p>
    <w:p w14:paraId="51C8660D" w14:textId="77777777" w:rsidR="00DA506D" w:rsidRPr="00D21BF9" w:rsidRDefault="00DA506D" w:rsidP="00D21BF9">
      <w:pPr>
        <w:jc w:val="both"/>
        <w:rPr>
          <w:rFonts w:ascii="Arial" w:hAnsi="Arial" w:cs="Arial"/>
        </w:rPr>
      </w:pPr>
    </w:p>
    <w:p w14:paraId="5DF7BCC3" w14:textId="77777777" w:rsidR="00DA506D" w:rsidRPr="00D21BF9" w:rsidRDefault="00DA506D" w:rsidP="00D21BF9">
      <w:pPr>
        <w:jc w:val="both"/>
        <w:rPr>
          <w:rFonts w:ascii="Arial" w:hAnsi="Arial" w:cs="Arial"/>
        </w:rPr>
      </w:pPr>
    </w:p>
    <w:p w14:paraId="791C2631" w14:textId="7D4E6E37" w:rsidR="009B7B92" w:rsidRPr="00D21BF9" w:rsidRDefault="009B7B92" w:rsidP="009B7B92">
      <w:pPr>
        <w:tabs>
          <w:tab w:val="left" w:pos="1359"/>
        </w:tabs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>Art. 7º</w:t>
      </w:r>
      <w:r w:rsidRPr="00D21BF9">
        <w:rPr>
          <w:rFonts w:ascii="Arial" w:hAnsi="Arial" w:cs="Arial"/>
        </w:rPr>
        <w:t xml:space="preserve"> - O atendimento da Clínica Escola de Odontologia poderá funcionar no período de segunda à sexta-feira de 08:00h às 11:00h horário matutino, 13:00h às 18:00h vespertino e 19:00h </w:t>
      </w:r>
      <w:proofErr w:type="gramStart"/>
      <w:r w:rsidRPr="00D21BF9">
        <w:rPr>
          <w:rFonts w:ascii="Arial" w:hAnsi="Arial" w:cs="Arial"/>
        </w:rPr>
        <w:t>ás</w:t>
      </w:r>
      <w:proofErr w:type="gramEnd"/>
      <w:r w:rsidRPr="00D21BF9">
        <w:rPr>
          <w:rFonts w:ascii="Arial" w:hAnsi="Arial" w:cs="Arial"/>
        </w:rPr>
        <w:t xml:space="preserve"> 22:30h.</w:t>
      </w:r>
    </w:p>
    <w:p w14:paraId="415FF8A3" w14:textId="77777777" w:rsidR="009B7B92" w:rsidRPr="00D21BF9" w:rsidRDefault="009B7B92" w:rsidP="009B7B92">
      <w:pPr>
        <w:tabs>
          <w:tab w:val="left" w:pos="1359"/>
        </w:tabs>
        <w:jc w:val="both"/>
        <w:rPr>
          <w:rFonts w:ascii="Arial" w:hAnsi="Arial" w:cs="Arial"/>
          <w:color w:val="000000"/>
        </w:rPr>
      </w:pPr>
    </w:p>
    <w:p w14:paraId="47F2154B" w14:textId="77777777" w:rsidR="009B7B92" w:rsidRPr="00D21BF9" w:rsidRDefault="009B7B92" w:rsidP="009B7B92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  <w:i/>
        </w:rPr>
        <w:t>Parágrafo único –</w:t>
      </w:r>
      <w:r w:rsidRPr="00D21BF9">
        <w:rPr>
          <w:rFonts w:ascii="Arial" w:hAnsi="Arial" w:cs="Arial"/>
        </w:rPr>
        <w:t xml:space="preserve"> O horário de funcionamento e as atividades desenvolvidas poderão sofrer alterações de acordo com a demanda do curso de Odontologia, visto que os alunos realizam parte do seu estágio supervisionado na Clínica Escola de Odontologia</w:t>
      </w:r>
    </w:p>
    <w:p w14:paraId="26E262B0" w14:textId="77777777" w:rsidR="009B7B92" w:rsidRPr="00D21BF9" w:rsidRDefault="009B7B92" w:rsidP="009B7B92">
      <w:pPr>
        <w:jc w:val="both"/>
        <w:rPr>
          <w:rFonts w:ascii="Arial" w:hAnsi="Arial" w:cs="Arial"/>
        </w:rPr>
      </w:pPr>
    </w:p>
    <w:p w14:paraId="2D27C2E0" w14:textId="01BC10EF" w:rsidR="009B7B92" w:rsidRPr="00D21BF9" w:rsidRDefault="009B7B92" w:rsidP="009B7B92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</w:rPr>
        <w:t>As atividades desenvolvidas incluem:</w:t>
      </w:r>
    </w:p>
    <w:p w14:paraId="696BE30A" w14:textId="77777777" w:rsidR="009B7B92" w:rsidRPr="00D21BF9" w:rsidRDefault="009B7B92" w:rsidP="009B7B92">
      <w:pPr>
        <w:tabs>
          <w:tab w:val="left" w:pos="1359"/>
        </w:tabs>
        <w:jc w:val="both"/>
        <w:rPr>
          <w:rFonts w:ascii="Arial" w:hAnsi="Arial" w:cs="Arial"/>
          <w:color w:val="000000"/>
        </w:rPr>
      </w:pPr>
      <w:r w:rsidRPr="00D21BF9">
        <w:rPr>
          <w:rFonts w:ascii="Arial" w:hAnsi="Arial" w:cs="Arial"/>
          <w:color w:val="000000"/>
        </w:rPr>
        <w:t>Realização de procedimentos tais como: acolhimento do paciente, exame clínico, execução e avaliação de radiografias, procedimentos odontológicos, orientações sobre saúde, atividades afins relacionadas ao atendimento, análise dos prontuários, controle de materiais e equipamentos, lançamento de dados no sistema (INCLINIC), limpeza e desinfecção dos artigos.</w:t>
      </w:r>
    </w:p>
    <w:p w14:paraId="11081858" w14:textId="77777777" w:rsidR="009B7B92" w:rsidRPr="00D21BF9" w:rsidRDefault="009B7B92" w:rsidP="009B7B92">
      <w:pPr>
        <w:tabs>
          <w:tab w:val="left" w:pos="1359"/>
        </w:tabs>
        <w:jc w:val="both"/>
        <w:rPr>
          <w:rFonts w:ascii="Arial" w:hAnsi="Arial" w:cs="Arial"/>
          <w:color w:val="000000"/>
        </w:rPr>
      </w:pPr>
    </w:p>
    <w:p w14:paraId="6AF1E467" w14:textId="0E389FD8" w:rsidR="009B7B92" w:rsidRPr="00D21BF9" w:rsidRDefault="009B7B92" w:rsidP="009B7B92">
      <w:pPr>
        <w:tabs>
          <w:tab w:val="left" w:pos="1359"/>
        </w:tabs>
        <w:jc w:val="both"/>
        <w:rPr>
          <w:rFonts w:ascii="Arial" w:hAnsi="Arial" w:cs="Arial"/>
          <w:i/>
        </w:rPr>
      </w:pPr>
      <w:r w:rsidRPr="00D21BF9">
        <w:rPr>
          <w:rFonts w:ascii="Arial" w:hAnsi="Arial" w:cs="Arial"/>
          <w:color w:val="000000"/>
        </w:rPr>
        <w:t>Atividades complementares: Realização de visita domiciliar aos pacientes atendidos na clínica escola de Odontologia e encaminhamento para demais serviço na Clínica Escola como nutrição, psicologia e enfermagem, e em casos especiais outros cursos que estão desenvolvendo projetos de Educação em saúde.</w:t>
      </w:r>
    </w:p>
    <w:p w14:paraId="1F1AB293" w14:textId="77777777" w:rsidR="009B7B92" w:rsidRPr="00D21BF9" w:rsidRDefault="009B7B92" w:rsidP="00DA506D">
      <w:pPr>
        <w:rPr>
          <w:rFonts w:ascii="Arial" w:hAnsi="Arial" w:cs="Arial"/>
        </w:rPr>
      </w:pPr>
    </w:p>
    <w:p w14:paraId="0E20F968" w14:textId="77777777" w:rsidR="009B7B92" w:rsidRPr="00D21BF9" w:rsidRDefault="009B7B92" w:rsidP="00DA506D">
      <w:pPr>
        <w:rPr>
          <w:rFonts w:ascii="Arial" w:hAnsi="Arial" w:cs="Arial"/>
        </w:rPr>
      </w:pPr>
    </w:p>
    <w:p w14:paraId="00F65AF2" w14:textId="60BF08A4" w:rsidR="009B7B92" w:rsidRPr="00D21BF9" w:rsidRDefault="009B7B92" w:rsidP="009B7B92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3" w:name="_Toc105158286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TÍTULO III –DA COMPETÊNCIA</w:t>
      </w:r>
      <w:bookmarkEnd w:id="3"/>
    </w:p>
    <w:p w14:paraId="51710816" w14:textId="77777777" w:rsidR="00CF4F51" w:rsidRPr="00D21BF9" w:rsidRDefault="00CF4F51" w:rsidP="00CF4F51">
      <w:pPr>
        <w:rPr>
          <w:rFonts w:ascii="Arial" w:hAnsi="Arial" w:cs="Arial"/>
        </w:rPr>
      </w:pPr>
    </w:p>
    <w:p w14:paraId="78501EB0" w14:textId="6E040081" w:rsidR="00CF4F51" w:rsidRPr="00D21BF9" w:rsidRDefault="00CF4F51" w:rsidP="00CF4F51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 xml:space="preserve">Art. 8º </w:t>
      </w:r>
      <w:r w:rsidRPr="00D21BF9">
        <w:rPr>
          <w:rFonts w:ascii="Arial" w:hAnsi="Arial" w:cs="Arial"/>
        </w:rPr>
        <w:t>- Compete ao Professor Supervisor gerenciar todas as atividades desenvolvidas durante o atendimento odontológico da Clínica Escola e manter as responsabilidades legais de funcionamento do mesmo em dia.</w:t>
      </w:r>
    </w:p>
    <w:p w14:paraId="65AAB0DC" w14:textId="604FD325" w:rsidR="00CF4F51" w:rsidRPr="00D21BF9" w:rsidRDefault="00CF4F51" w:rsidP="00CF4F51">
      <w:pPr>
        <w:rPr>
          <w:rFonts w:ascii="Arial" w:hAnsi="Arial" w:cs="Arial"/>
        </w:rPr>
      </w:pPr>
    </w:p>
    <w:p w14:paraId="71640981" w14:textId="77777777" w:rsidR="00CF4F51" w:rsidRPr="00D21BF9" w:rsidRDefault="00CF4F51" w:rsidP="00CF4F51">
      <w:pPr>
        <w:rPr>
          <w:rFonts w:ascii="Arial" w:hAnsi="Arial" w:cs="Arial"/>
        </w:rPr>
      </w:pPr>
    </w:p>
    <w:p w14:paraId="1C5DFB86" w14:textId="2DCB8D2F" w:rsidR="00CF4F51" w:rsidRPr="00D21BF9" w:rsidRDefault="00CF4F51" w:rsidP="00CF4F51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4" w:name="_Toc105158287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TÍTULO I</w:t>
      </w:r>
      <w:r w:rsidR="00D21BF9"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V</w:t>
      </w:r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 xml:space="preserve"> – DAS ATRIBUIÇÕES</w:t>
      </w:r>
      <w:bookmarkEnd w:id="4"/>
    </w:p>
    <w:p w14:paraId="502B93B3" w14:textId="77777777" w:rsidR="00CF4F51" w:rsidRPr="00D21BF9" w:rsidRDefault="00CF4F51" w:rsidP="00D471E6">
      <w:pPr>
        <w:rPr>
          <w:rFonts w:ascii="Arial" w:hAnsi="Arial" w:cs="Arial"/>
        </w:rPr>
      </w:pPr>
    </w:p>
    <w:p w14:paraId="32CE1D9C" w14:textId="142C02EB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5" w:name="_Toc101809200"/>
      <w:bookmarkStart w:id="6" w:name="_Toc101862526"/>
      <w:bookmarkStart w:id="7" w:name="_Toc101863442"/>
      <w:bookmarkStart w:id="8" w:name="_Toc105158288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CAPÍTULO I - </w:t>
      </w:r>
      <w:bookmarkEnd w:id="5"/>
      <w:bookmarkEnd w:id="6"/>
      <w:bookmarkEnd w:id="7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DO PROFESSOR SUPERVISOR</w:t>
      </w:r>
      <w:bookmarkEnd w:id="8"/>
    </w:p>
    <w:p w14:paraId="1B51E493" w14:textId="2FBA8D61" w:rsidR="00CF4F51" w:rsidRPr="00D21BF9" w:rsidRDefault="00CF4F51" w:rsidP="00CF4F51">
      <w:pPr>
        <w:rPr>
          <w:rFonts w:ascii="Arial" w:hAnsi="Arial" w:cs="Arial"/>
        </w:rPr>
      </w:pPr>
    </w:p>
    <w:p w14:paraId="6C2992B8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Dirigir, coordenar e supervisionar as atividades dos acadêmicos na Clínica Escola de Odontologia</w:t>
      </w:r>
    </w:p>
    <w:p w14:paraId="11EE89F1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Representar a responsabilidade técnica em suas relações internas e externas.</w:t>
      </w:r>
    </w:p>
    <w:p w14:paraId="072EA803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lastRenderedPageBreak/>
        <w:t xml:space="preserve">Promover treinamentos para os acadêmicos do curso de Odontologia e demais colaboradores habilitados. </w:t>
      </w:r>
    </w:p>
    <w:p w14:paraId="23F03D2E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Coordenar todas as atividades descritas em manuais </w:t>
      </w:r>
      <w:proofErr w:type="gramStart"/>
      <w:r w:rsidRPr="00D21BF9">
        <w:rPr>
          <w:rFonts w:ascii="Arial" w:hAnsi="Arial" w:cs="Arial"/>
          <w:sz w:val="24"/>
          <w:szCs w:val="24"/>
        </w:rPr>
        <w:t>e Pops</w:t>
      </w:r>
      <w:proofErr w:type="gramEnd"/>
      <w:r w:rsidRPr="00D21BF9">
        <w:rPr>
          <w:rFonts w:ascii="Arial" w:hAnsi="Arial" w:cs="Arial"/>
          <w:sz w:val="24"/>
          <w:szCs w:val="24"/>
        </w:rPr>
        <w:t>.</w:t>
      </w:r>
    </w:p>
    <w:p w14:paraId="5267C921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Tomar decisões que visam à melhoria na qualidade dos serviços prestados.</w:t>
      </w:r>
    </w:p>
    <w:p w14:paraId="20B055F1" w14:textId="77777777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Apresentar proposições sobre as questões pertinentes ao funcionamento da Clínica Escola.</w:t>
      </w:r>
    </w:p>
    <w:p w14:paraId="5EE383F8" w14:textId="5095DF9C" w:rsidR="00CF4F51" w:rsidRPr="00D21BF9" w:rsidRDefault="00CF4F51" w:rsidP="00CF4F51">
      <w:pPr>
        <w:pStyle w:val="Recuodecorpodetexto"/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Atribuir funções a cada membro da equipe para que o serviço aconteça de forma eficaz e eficiente, mantendo a qualidade da assistência prestada</w:t>
      </w:r>
    </w:p>
    <w:p w14:paraId="594AB71B" w14:textId="77777777" w:rsidR="00CF4F51" w:rsidRPr="00D21BF9" w:rsidRDefault="00CF4F51" w:rsidP="00CF4F51">
      <w:pPr>
        <w:pStyle w:val="Recuodecorpodetexto"/>
        <w:spacing w:after="0"/>
        <w:ind w:left="0"/>
        <w:rPr>
          <w:rFonts w:ascii="Arial" w:hAnsi="Arial" w:cs="Arial"/>
        </w:rPr>
      </w:pPr>
    </w:p>
    <w:p w14:paraId="1799D43A" w14:textId="7778B5DA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9" w:name="_Toc105158289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II - DO MONITOR</w:t>
      </w:r>
      <w:bookmarkEnd w:id="9"/>
    </w:p>
    <w:p w14:paraId="399CE725" w14:textId="77777777" w:rsidR="00CF4F51" w:rsidRPr="00D21BF9" w:rsidRDefault="00CF4F51" w:rsidP="00CF4F51">
      <w:pPr>
        <w:rPr>
          <w:rFonts w:ascii="Arial" w:hAnsi="Arial" w:cs="Arial"/>
        </w:rPr>
      </w:pPr>
    </w:p>
    <w:p w14:paraId="47F5850E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Orientar os acadêmicos de Odontologia</w:t>
      </w:r>
    </w:p>
    <w:p w14:paraId="30FE4487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tabs>
          <w:tab w:val="num" w:pos="142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Apresentar as normas operacionais Padrões - </w:t>
      </w:r>
      <w:proofErr w:type="spellStart"/>
      <w:r w:rsidRPr="00D21BF9">
        <w:rPr>
          <w:rFonts w:ascii="Arial" w:hAnsi="Arial" w:cs="Arial"/>
          <w:sz w:val="24"/>
          <w:szCs w:val="24"/>
        </w:rPr>
        <w:t>POP’s</w:t>
      </w:r>
      <w:proofErr w:type="spellEnd"/>
      <w:r w:rsidRPr="00D21BF9">
        <w:rPr>
          <w:rFonts w:ascii="Arial" w:hAnsi="Arial" w:cs="Arial"/>
          <w:sz w:val="24"/>
          <w:szCs w:val="24"/>
        </w:rPr>
        <w:t xml:space="preserve"> a todos os acadêmicos que iniciarem o estágio na Clínica.</w:t>
      </w:r>
    </w:p>
    <w:p w14:paraId="2597ABBD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tabs>
          <w:tab w:val="num" w:pos="142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Ensinar aos acadêmicos a utilizar o prontuário eletrônico (INCLINIC).</w:t>
      </w:r>
    </w:p>
    <w:p w14:paraId="46A42A15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tabs>
          <w:tab w:val="num" w:pos="142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Instruir os demais acadêmicos a realização da técnicas e procedimentos corretos na prática.</w:t>
      </w:r>
    </w:p>
    <w:p w14:paraId="22EF38DA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tabs>
          <w:tab w:val="num" w:pos="142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Encaminhar o paciente o consultório odontológico e prepará-lo para realizar o procedimento; </w:t>
      </w:r>
    </w:p>
    <w:p w14:paraId="4E64D923" w14:textId="77777777" w:rsidR="00CF4F51" w:rsidRPr="00D21BF9" w:rsidRDefault="00CF4F51" w:rsidP="00CF4F51">
      <w:pPr>
        <w:pStyle w:val="Recuodecorpodetexto"/>
        <w:numPr>
          <w:ilvl w:val="0"/>
          <w:numId w:val="19"/>
        </w:numPr>
        <w:tabs>
          <w:tab w:val="num" w:pos="142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Atender juntamente com os outros acadêmicos a admissão dos usuários de forma individual.</w:t>
      </w:r>
    </w:p>
    <w:p w14:paraId="63DAF9CF" w14:textId="77777777" w:rsidR="00CF4F51" w:rsidRPr="00D21BF9" w:rsidRDefault="00CF4F51" w:rsidP="00CF4F51">
      <w:pPr>
        <w:rPr>
          <w:rFonts w:ascii="Arial" w:hAnsi="Arial" w:cs="Arial"/>
        </w:rPr>
      </w:pPr>
    </w:p>
    <w:p w14:paraId="7616BF35" w14:textId="77777777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0" w:name="_Toc105158290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III - DO COLABORADOR: TÉCNICO EM SAÚDE BUCAL E AUXILIAR DE SAÚDE BUCAL</w:t>
      </w:r>
      <w:bookmarkEnd w:id="10"/>
    </w:p>
    <w:p w14:paraId="209A01C2" w14:textId="77777777" w:rsidR="00CF4F51" w:rsidRPr="00D21BF9" w:rsidRDefault="00CF4F51" w:rsidP="00CF4F51">
      <w:pPr>
        <w:rPr>
          <w:rFonts w:ascii="Arial" w:hAnsi="Arial" w:cs="Arial"/>
        </w:rPr>
      </w:pPr>
    </w:p>
    <w:p w14:paraId="4F42384E" w14:textId="77777777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Manter o controle dos materiais utilizados durante o atendimento referente aos processos de trabalhos internos.</w:t>
      </w:r>
    </w:p>
    <w:p w14:paraId="3A76F775" w14:textId="77777777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Preencher a lista de pedido de materiais uma vez na semana e encaminhar para a secretaria da Clínica Escola para providenciar os materiais.</w:t>
      </w:r>
    </w:p>
    <w:p w14:paraId="0100054C" w14:textId="77777777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Encerramento do expediente, organizar a clínica (portas, janelas e verificando o desligamento das instalações elétricas e hidráulicas).  </w:t>
      </w:r>
    </w:p>
    <w:p w14:paraId="78D7D427" w14:textId="77777777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Limpeza e desinfecção de todos as partes dos consultórios odontológicos (cadeira, mocho, cuspideira, superfície de trabalho, lixos infectantes, </w:t>
      </w:r>
      <w:proofErr w:type="spellStart"/>
      <w:r w:rsidRPr="00D21BF9">
        <w:rPr>
          <w:rFonts w:ascii="Arial" w:hAnsi="Arial" w:cs="Arial"/>
          <w:sz w:val="24"/>
          <w:szCs w:val="24"/>
        </w:rPr>
        <w:t>descapaks</w:t>
      </w:r>
      <w:proofErr w:type="spellEnd"/>
      <w:r w:rsidRPr="00D21BF9">
        <w:rPr>
          <w:rFonts w:ascii="Arial" w:hAnsi="Arial" w:cs="Arial"/>
          <w:sz w:val="24"/>
          <w:szCs w:val="24"/>
        </w:rPr>
        <w:t>)</w:t>
      </w:r>
    </w:p>
    <w:p w14:paraId="0AF2C812" w14:textId="77777777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Responsável pelo processo de esterilização dos instrumentais e materiais odontológicos.</w:t>
      </w:r>
    </w:p>
    <w:p w14:paraId="1EF208C6" w14:textId="51A1F82C" w:rsidR="00CF4F51" w:rsidRPr="00D21BF9" w:rsidRDefault="00CF4F51" w:rsidP="00CF4F51">
      <w:pPr>
        <w:pStyle w:val="Recuodecorpodetext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Responsável pelo processo de armazenamento e distribuição dos materiais devidamente esterilizados com marcadores biológicos para posterior entrega ao acadêmico ou professor. </w:t>
      </w:r>
    </w:p>
    <w:p w14:paraId="077861BD" w14:textId="304A4AEE" w:rsidR="00CF4F51" w:rsidRPr="00D21BF9" w:rsidRDefault="00CF4F51" w:rsidP="00CF4F51">
      <w:pPr>
        <w:pStyle w:val="Recuodecorpodetex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C1EFC" w14:textId="66E5048A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1" w:name="_Toc105158291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I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V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 - DO COLABORADOR: TÉCNICO EM RADIOLOGIA</w:t>
      </w:r>
      <w:bookmarkEnd w:id="11"/>
    </w:p>
    <w:p w14:paraId="1453D707" w14:textId="77777777" w:rsidR="00CF4F51" w:rsidRPr="00D21BF9" w:rsidRDefault="00CF4F51" w:rsidP="00CF4F51">
      <w:pPr>
        <w:rPr>
          <w:rFonts w:ascii="Arial" w:hAnsi="Arial" w:cs="Arial"/>
        </w:rPr>
      </w:pPr>
    </w:p>
    <w:p w14:paraId="6F6CD984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Responsável pelo acolhimento junto ao aluno do paciente.</w:t>
      </w:r>
    </w:p>
    <w:p w14:paraId="3DE1A313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Posicionamento do paciente</w:t>
      </w:r>
    </w:p>
    <w:p w14:paraId="1439EF24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Execução da radiação</w:t>
      </w:r>
    </w:p>
    <w:p w14:paraId="0D97E663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Auxiliar no processo de revelação radiográfica</w:t>
      </w:r>
    </w:p>
    <w:p w14:paraId="176E212F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Limpeza e manutenção dos aparelhos de Raios X</w:t>
      </w:r>
    </w:p>
    <w:p w14:paraId="76FBCAE8" w14:textId="77777777" w:rsidR="00CF4F51" w:rsidRPr="00D21BF9" w:rsidRDefault="00CF4F51" w:rsidP="00CF4F51">
      <w:pPr>
        <w:pStyle w:val="Recuodecorpodetexto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lastRenderedPageBreak/>
        <w:t>Manutenção, conservação e dispensação dos produtos químicos utilizados para o processo de revelação radiográfica</w:t>
      </w:r>
    </w:p>
    <w:p w14:paraId="1F63CBE8" w14:textId="77777777" w:rsidR="00CF4F51" w:rsidRPr="00D21BF9" w:rsidRDefault="00CF4F51" w:rsidP="00CF4F51">
      <w:pPr>
        <w:rPr>
          <w:rFonts w:ascii="Arial" w:hAnsi="Arial" w:cs="Arial"/>
        </w:rPr>
      </w:pPr>
    </w:p>
    <w:p w14:paraId="2A4E13FC" w14:textId="7AEC1658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2" w:name="_Toc105158292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V - DO COLABORADOR: RECEPÇÃO ADMINISTRATIVA</w:t>
      </w:r>
      <w:bookmarkEnd w:id="12"/>
    </w:p>
    <w:p w14:paraId="4772C509" w14:textId="77777777" w:rsidR="00CF4F51" w:rsidRPr="00D21BF9" w:rsidRDefault="00CF4F51" w:rsidP="00CF4F51">
      <w:pPr>
        <w:rPr>
          <w:rFonts w:ascii="Arial" w:hAnsi="Arial" w:cs="Arial"/>
        </w:rPr>
      </w:pPr>
    </w:p>
    <w:p w14:paraId="74F9FB55" w14:textId="77777777" w:rsidR="00CF4F51" w:rsidRPr="00D21BF9" w:rsidRDefault="00CF4F51" w:rsidP="00CF4F51">
      <w:pPr>
        <w:pStyle w:val="Recuodecorpodetext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Orientar os alunos sobre o fluxograma de utilização da Clínica Escola de odontologia.</w:t>
      </w:r>
    </w:p>
    <w:p w14:paraId="352BF18D" w14:textId="77777777" w:rsidR="00CF4F51" w:rsidRPr="00D21BF9" w:rsidRDefault="00CF4F51" w:rsidP="00CF4F51">
      <w:pPr>
        <w:pStyle w:val="Recuodecorpodetext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Ensinar aos acadêmicos a utilizar o prontuário eletrônico (INCLINIC).</w:t>
      </w:r>
    </w:p>
    <w:p w14:paraId="71DE89DB" w14:textId="77777777" w:rsidR="00CF4F51" w:rsidRPr="00D21BF9" w:rsidRDefault="00CF4F51" w:rsidP="00CF4F51">
      <w:pPr>
        <w:pStyle w:val="Recuodecorpodetext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Recepção dos pacientes</w:t>
      </w:r>
    </w:p>
    <w:p w14:paraId="015B9C62" w14:textId="77777777" w:rsidR="00CF4F51" w:rsidRPr="00D21BF9" w:rsidRDefault="00CF4F51" w:rsidP="00CF4F51">
      <w:pPr>
        <w:pStyle w:val="Recuodecorpodetexto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Arquivamento dos documentos.</w:t>
      </w:r>
    </w:p>
    <w:p w14:paraId="09C96004" w14:textId="77777777" w:rsidR="00CF4F51" w:rsidRPr="00D21BF9" w:rsidRDefault="00CF4F51" w:rsidP="00CF4F51">
      <w:pPr>
        <w:rPr>
          <w:rFonts w:ascii="Arial" w:hAnsi="Arial" w:cs="Arial"/>
        </w:rPr>
      </w:pPr>
    </w:p>
    <w:p w14:paraId="3A6D7E39" w14:textId="7CD2B693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3" w:name="_Toc105158293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V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I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 - ACADÊMICOS DE ODONTOLOGIA</w:t>
      </w:r>
      <w:bookmarkEnd w:id="13"/>
    </w:p>
    <w:p w14:paraId="1A49F947" w14:textId="77777777" w:rsidR="00CF4F51" w:rsidRPr="00D21BF9" w:rsidRDefault="00CF4F51" w:rsidP="00CF4F51">
      <w:pPr>
        <w:rPr>
          <w:rFonts w:ascii="Arial" w:hAnsi="Arial" w:cs="Arial"/>
        </w:rPr>
      </w:pPr>
    </w:p>
    <w:p w14:paraId="22ECD962" w14:textId="77777777" w:rsidR="00CF4F51" w:rsidRPr="00D21BF9" w:rsidRDefault="00CF4F51" w:rsidP="00CF4F51">
      <w:pPr>
        <w:pStyle w:val="Recuodecorpodetext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Cumprir as atividades que são pertinentes a sua função.</w:t>
      </w:r>
    </w:p>
    <w:p w14:paraId="735C4E1A" w14:textId="2F9A43D5" w:rsidR="00CF4F51" w:rsidRPr="00D21BF9" w:rsidRDefault="00CF4F51" w:rsidP="00CF4F51">
      <w:pPr>
        <w:pStyle w:val="Recuodecorpodetext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Realizar atividades e serviços oferecidos: Exame clínico, preencher prontuários, verificar sinais vitais: P.A, F.R. e glicemia capilar quando for necessário, avaliações, diagnósticos e tratamentos.</w:t>
      </w:r>
    </w:p>
    <w:p w14:paraId="372D42EB" w14:textId="77777777" w:rsidR="00CF4F51" w:rsidRPr="00D21BF9" w:rsidRDefault="00CF4F51" w:rsidP="00CF4F51">
      <w:pPr>
        <w:pStyle w:val="Recuodecorpodetexto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No enceramento do expediente, organizar o consultório de atendimento, mantendo limpo e organizado.</w:t>
      </w:r>
    </w:p>
    <w:p w14:paraId="0290ADC7" w14:textId="77777777" w:rsidR="00CF4F51" w:rsidRPr="00D21BF9" w:rsidRDefault="00CF4F51" w:rsidP="00CF4F51">
      <w:pPr>
        <w:rPr>
          <w:rFonts w:ascii="Arial" w:hAnsi="Arial" w:cs="Arial"/>
        </w:rPr>
      </w:pPr>
    </w:p>
    <w:p w14:paraId="1F6F9B65" w14:textId="07C2B88B" w:rsidR="00CF4F51" w:rsidRPr="00D21BF9" w:rsidRDefault="00CF4F51" w:rsidP="00CF4F51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4" w:name="_Toc105158294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CAPÍTULO V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I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I - </w:t>
      </w:r>
      <w:r w:rsidR="005E4277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DO COLABORADOR: ASSISTÊNTE DE ODONTOLOGIA</w:t>
      </w:r>
      <w:bookmarkEnd w:id="14"/>
    </w:p>
    <w:p w14:paraId="3FBB0ED1" w14:textId="77777777" w:rsidR="00CF4F51" w:rsidRPr="00D21BF9" w:rsidRDefault="00CF4F51" w:rsidP="00CF4F51">
      <w:pPr>
        <w:rPr>
          <w:rFonts w:ascii="Arial" w:hAnsi="Arial" w:cs="Arial"/>
        </w:rPr>
      </w:pPr>
    </w:p>
    <w:p w14:paraId="0E020119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Anamnese em Odontologia: elaborado prontuário próprio onde consta de entrevista e exame físico direcionado;</w:t>
      </w:r>
    </w:p>
    <w:p w14:paraId="7DF0E116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 Registro das informações relativas ao perfil sócio-econômico-cultural do paciente, e dados referentes à doença de base;</w:t>
      </w:r>
    </w:p>
    <w:p w14:paraId="1CF8145C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Informar sobre as normas do serviço;</w:t>
      </w:r>
    </w:p>
    <w:p w14:paraId="7431E190" w14:textId="1EC49A36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Registro da evolução das condições clínica (patologias de base) queixa de dor, condições higiênicas e aceitação do tratamento;</w:t>
      </w:r>
    </w:p>
    <w:p w14:paraId="38A750D7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 xml:space="preserve"> Execução do tratamento de acordo com o planejamento executado com o professor supervisor; </w:t>
      </w:r>
    </w:p>
    <w:p w14:paraId="05D527F1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Orientação quanto à higiene bucal e saúde aos pacientes;</w:t>
      </w:r>
    </w:p>
    <w:p w14:paraId="5D6A083D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Encaminhamento para outras áreas de atendimento quando necessário;</w:t>
      </w:r>
    </w:p>
    <w:p w14:paraId="47CAF522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Verificação de sinais vitais;</w:t>
      </w:r>
    </w:p>
    <w:p w14:paraId="502B058C" w14:textId="77777777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Registro no sistema INCLINIC;</w:t>
      </w:r>
    </w:p>
    <w:p w14:paraId="1D80B0CA" w14:textId="40022306" w:rsidR="005E4277" w:rsidRPr="00D21BF9" w:rsidRDefault="005E4277" w:rsidP="005E4277">
      <w:pPr>
        <w:pStyle w:val="Recuodecorpodetexto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BF9">
        <w:rPr>
          <w:rFonts w:ascii="Arial" w:hAnsi="Arial" w:cs="Arial"/>
          <w:sz w:val="24"/>
          <w:szCs w:val="24"/>
        </w:rPr>
        <w:t>Fazer encaminhamento para especialistas existentes na Clínica Escola quando se fizer necessário, médico especialista (vascular) e Unidade Hospitalar quando necessário.</w:t>
      </w:r>
    </w:p>
    <w:p w14:paraId="2C738ADA" w14:textId="59958321" w:rsidR="005E4277" w:rsidRPr="00D21BF9" w:rsidRDefault="005E4277" w:rsidP="00CF4F51">
      <w:pPr>
        <w:rPr>
          <w:rFonts w:ascii="Arial" w:hAnsi="Arial" w:cs="Arial"/>
        </w:rPr>
        <w:sectPr w:rsidR="005E4277" w:rsidRPr="00D21BF9" w:rsidSect="00A2623C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1701" w:right="1134" w:bottom="1701" w:left="1134" w:header="709" w:footer="391" w:gutter="0"/>
          <w:cols w:space="708"/>
          <w:docGrid w:linePitch="360"/>
        </w:sectPr>
      </w:pPr>
    </w:p>
    <w:p w14:paraId="7EC43344" w14:textId="12D11D5F" w:rsidR="005E4277" w:rsidRPr="00D21BF9" w:rsidRDefault="005E4277" w:rsidP="005E4277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5" w:name="_Toc105158295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lastRenderedPageBreak/>
        <w:t>CAPÍTULO V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II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I - ORGANOGRAMA DO SERVIÇO DE ODONTOLOGIA</w:t>
      </w:r>
      <w:bookmarkEnd w:id="15"/>
    </w:p>
    <w:p w14:paraId="63676526" w14:textId="10A04650" w:rsidR="005E4277" w:rsidRPr="00D21BF9" w:rsidRDefault="005E4277" w:rsidP="005E4277">
      <w:pPr>
        <w:rPr>
          <w:rFonts w:ascii="Arial" w:hAnsi="Arial" w:cs="Arial"/>
        </w:rPr>
      </w:pPr>
    </w:p>
    <w:p w14:paraId="6FB626ED" w14:textId="3A005752" w:rsidR="005E4277" w:rsidRPr="00D21BF9" w:rsidRDefault="005E4277" w:rsidP="005E4277">
      <w:pPr>
        <w:rPr>
          <w:rFonts w:ascii="Arial" w:hAnsi="Arial" w:cs="Arial"/>
        </w:rPr>
      </w:pPr>
    </w:p>
    <w:p w14:paraId="3A22BD21" w14:textId="368C73FC" w:rsidR="005E4277" w:rsidRPr="00D21BF9" w:rsidRDefault="005E4277" w:rsidP="005E4277">
      <w:pPr>
        <w:jc w:val="center"/>
        <w:rPr>
          <w:rFonts w:ascii="Arial" w:hAnsi="Arial" w:cs="Arial"/>
        </w:rPr>
      </w:pPr>
      <w:r w:rsidRPr="00D21BF9">
        <w:rPr>
          <w:rFonts w:ascii="Arial" w:hAnsi="Arial" w:cs="Arial"/>
          <w:noProof/>
        </w:rPr>
        <w:drawing>
          <wp:inline distT="0" distB="0" distL="0" distR="0" wp14:anchorId="02ADE0C8" wp14:editId="2A332944">
            <wp:extent cx="3308787" cy="2590527"/>
            <wp:effectExtent l="0" t="0" r="0" b="635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958" cy="264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F865" w14:textId="666DADD0" w:rsidR="00104773" w:rsidRPr="00D21BF9" w:rsidRDefault="00104773" w:rsidP="005E4277">
      <w:pPr>
        <w:rPr>
          <w:rFonts w:ascii="Arial" w:hAnsi="Arial" w:cs="Arial"/>
        </w:rPr>
      </w:pPr>
    </w:p>
    <w:p w14:paraId="18B1E453" w14:textId="7B90FCDF" w:rsidR="005E4277" w:rsidRPr="00D21BF9" w:rsidRDefault="005E4277" w:rsidP="005E4277">
      <w:pPr>
        <w:rPr>
          <w:rFonts w:ascii="Arial" w:hAnsi="Arial" w:cs="Arial"/>
        </w:rPr>
      </w:pPr>
    </w:p>
    <w:p w14:paraId="6853F221" w14:textId="46FB58E9" w:rsidR="005E4277" w:rsidRPr="00D21BF9" w:rsidRDefault="005E4277" w:rsidP="005E4277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6" w:name="_Toc105158296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CAPÍTULO 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IX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 - FLUXOGRAMA DO SERVIÇO DE ODONTOLOGIA</w:t>
      </w:r>
      <w:bookmarkEnd w:id="16"/>
    </w:p>
    <w:p w14:paraId="299B22DE" w14:textId="3FC9576E" w:rsidR="005E4277" w:rsidRPr="00D21BF9" w:rsidRDefault="005E4277" w:rsidP="005E4277">
      <w:pPr>
        <w:jc w:val="center"/>
        <w:rPr>
          <w:rFonts w:ascii="Arial" w:hAnsi="Arial" w:cs="Arial"/>
        </w:rPr>
      </w:pPr>
      <w:r w:rsidRPr="00D21BF9">
        <w:rPr>
          <w:rFonts w:ascii="Arial" w:hAnsi="Arial" w:cs="Arial"/>
          <w:noProof/>
        </w:rPr>
        <w:drawing>
          <wp:inline distT="0" distB="0" distL="0" distR="0" wp14:anchorId="618B8E44" wp14:editId="56023325">
            <wp:extent cx="4638675" cy="4477385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731" cy="45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E41C" w14:textId="59811ACB" w:rsidR="005E4277" w:rsidRPr="00D21BF9" w:rsidRDefault="005E4277" w:rsidP="005E4277">
      <w:pPr>
        <w:rPr>
          <w:rFonts w:ascii="Arial" w:hAnsi="Arial" w:cs="Arial"/>
        </w:rPr>
      </w:pPr>
    </w:p>
    <w:p w14:paraId="485BD903" w14:textId="74F40C61" w:rsidR="005E4277" w:rsidRPr="00D21BF9" w:rsidRDefault="005E4277" w:rsidP="005E4277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17" w:name="_Toc105158297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lastRenderedPageBreak/>
        <w:t>TÍTULO V – DA HIGIENE, LIMPEZA E CONSERVAÇÃO DO SETOR</w:t>
      </w:r>
      <w:bookmarkEnd w:id="17"/>
    </w:p>
    <w:p w14:paraId="462ED660" w14:textId="3599EB23" w:rsidR="005E4277" w:rsidRPr="00D21BF9" w:rsidRDefault="005E4277" w:rsidP="005E4277">
      <w:pPr>
        <w:rPr>
          <w:rFonts w:ascii="Arial" w:hAnsi="Arial" w:cs="Arial"/>
          <w:b/>
          <w:bCs/>
        </w:rPr>
      </w:pPr>
    </w:p>
    <w:p w14:paraId="4018F90C" w14:textId="3A8613E4" w:rsidR="005E4277" w:rsidRPr="00D21BF9" w:rsidRDefault="005E4277" w:rsidP="005E4277">
      <w:pPr>
        <w:pStyle w:val="Ttulo2"/>
        <w:jc w:val="center"/>
        <w:rPr>
          <w:rFonts w:ascii="Arial" w:eastAsia="Times New Roman" w:hAnsi="Arial" w:cs="Arial"/>
          <w:color w:val="auto"/>
          <w:sz w:val="24"/>
          <w:szCs w:val="24"/>
          <w:lang w:eastAsia="pt-BR"/>
        </w:rPr>
      </w:pPr>
      <w:bookmarkStart w:id="18" w:name="_Toc105158298"/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CAPÍTULO </w:t>
      </w:r>
      <w:r w:rsidR="00D21BF9"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>X</w:t>
      </w:r>
      <w:r w:rsidRPr="00D21BF9">
        <w:rPr>
          <w:rFonts w:ascii="Arial" w:eastAsia="Times New Roman" w:hAnsi="Arial" w:cs="Arial"/>
          <w:color w:val="auto"/>
          <w:sz w:val="24"/>
          <w:szCs w:val="24"/>
          <w:lang w:eastAsia="pt-BR"/>
        </w:rPr>
        <w:t xml:space="preserve"> - HIGIENE E LIMPEZA DO SETOR</w:t>
      </w:r>
      <w:bookmarkEnd w:id="18"/>
    </w:p>
    <w:p w14:paraId="3D376F9A" w14:textId="77777777" w:rsidR="005E4277" w:rsidRPr="00D21BF9" w:rsidRDefault="005E4277" w:rsidP="005E4277">
      <w:pPr>
        <w:jc w:val="both"/>
        <w:rPr>
          <w:rFonts w:ascii="Arial" w:hAnsi="Arial" w:cs="Arial"/>
        </w:rPr>
      </w:pPr>
    </w:p>
    <w:p w14:paraId="3C28BD39" w14:textId="77777777" w:rsidR="005E4277" w:rsidRPr="00D21BF9" w:rsidRDefault="005E4277" w:rsidP="005E4277">
      <w:pPr>
        <w:jc w:val="both"/>
        <w:rPr>
          <w:rFonts w:ascii="Arial" w:hAnsi="Arial" w:cs="Arial"/>
          <w:bCs/>
        </w:rPr>
      </w:pPr>
      <w:r w:rsidRPr="00D21BF9">
        <w:rPr>
          <w:rFonts w:ascii="Arial" w:hAnsi="Arial" w:cs="Arial"/>
          <w:b/>
          <w:bCs/>
        </w:rPr>
        <w:t xml:space="preserve">Art. 9º </w:t>
      </w:r>
      <w:r w:rsidRPr="00D21BF9">
        <w:rPr>
          <w:rFonts w:ascii="Arial" w:hAnsi="Arial" w:cs="Arial"/>
        </w:rPr>
        <w:t>- É Obrigação de todos m</w:t>
      </w:r>
      <w:r w:rsidRPr="00D21BF9">
        <w:rPr>
          <w:rFonts w:ascii="Arial" w:hAnsi="Arial" w:cs="Arial"/>
          <w:bCs/>
        </w:rPr>
        <w:t>anter o ambiente limpo e organizado, pronto para o uso.</w:t>
      </w:r>
    </w:p>
    <w:p w14:paraId="72303AEC" w14:textId="77777777" w:rsidR="005E4277" w:rsidRPr="00D21BF9" w:rsidRDefault="005E4277" w:rsidP="005E4277">
      <w:pPr>
        <w:jc w:val="both"/>
        <w:rPr>
          <w:rFonts w:ascii="Arial" w:hAnsi="Arial" w:cs="Arial"/>
          <w:bCs/>
        </w:rPr>
      </w:pPr>
    </w:p>
    <w:p w14:paraId="6CDE5E9A" w14:textId="69017368" w:rsidR="005E4277" w:rsidRPr="00D21BF9" w:rsidRDefault="005E4277" w:rsidP="005E4277">
      <w:pPr>
        <w:jc w:val="both"/>
        <w:rPr>
          <w:rFonts w:ascii="Arial" w:hAnsi="Arial" w:cs="Arial"/>
          <w:bCs/>
        </w:rPr>
      </w:pPr>
      <w:r w:rsidRPr="00D21BF9">
        <w:rPr>
          <w:rFonts w:ascii="Arial" w:hAnsi="Arial" w:cs="Arial"/>
          <w:b/>
          <w:bCs/>
          <w:i/>
        </w:rPr>
        <w:t>Parágrafo único –</w:t>
      </w:r>
      <w:r w:rsidRPr="00D21BF9">
        <w:rPr>
          <w:rFonts w:ascii="Arial" w:hAnsi="Arial" w:cs="Arial"/>
        </w:rPr>
        <w:t xml:space="preserve"> Acompanhar a </w:t>
      </w:r>
      <w:r w:rsidRPr="00D21BF9">
        <w:rPr>
          <w:rFonts w:ascii="Arial" w:hAnsi="Arial" w:cs="Arial"/>
          <w:bCs/>
        </w:rPr>
        <w:t>reposição de matérias, encaminhar o recolhimento de resíduos realizado pelo colaborador da limpeza e higienização, acompanhar limpeza das lixeiras e manutenção limpeza.</w:t>
      </w:r>
    </w:p>
    <w:p w14:paraId="77B548FA" w14:textId="00BD83C1" w:rsidR="001A5F18" w:rsidRPr="00D21BF9" w:rsidRDefault="001A5F18" w:rsidP="005E4277">
      <w:pPr>
        <w:jc w:val="both"/>
        <w:rPr>
          <w:rFonts w:ascii="Arial" w:hAnsi="Arial" w:cs="Arial"/>
          <w:bCs/>
        </w:rPr>
      </w:pPr>
    </w:p>
    <w:p w14:paraId="01742A01" w14:textId="607C2641" w:rsidR="001A5F18" w:rsidRPr="00D21BF9" w:rsidRDefault="001A5F18" w:rsidP="005E4277">
      <w:pPr>
        <w:jc w:val="both"/>
        <w:rPr>
          <w:rFonts w:ascii="Arial" w:hAnsi="Arial" w:cs="Arial"/>
          <w:bCs/>
        </w:rPr>
      </w:pPr>
    </w:p>
    <w:p w14:paraId="2F83CA27" w14:textId="518BC9F1" w:rsidR="001A5F18" w:rsidRPr="00D21BF9" w:rsidRDefault="001A5F18" w:rsidP="001A5F18">
      <w:pPr>
        <w:pStyle w:val="Ttulo1"/>
        <w:pBdr>
          <w:bottom w:val="none" w:sz="0" w:space="0" w:color="auto"/>
        </w:pBdr>
        <w:spacing w:before="0"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t-BR"/>
        </w:rPr>
      </w:pPr>
      <w:bookmarkStart w:id="19" w:name="_Toc105158299"/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TÍTULO V</w:t>
      </w:r>
      <w:r w:rsidR="00D21BF9"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>I</w:t>
      </w:r>
      <w:r w:rsidRPr="00D21BF9">
        <w:rPr>
          <w:rFonts w:ascii="Arial" w:hAnsi="Arial" w:cs="Arial"/>
          <w:b/>
          <w:color w:val="auto"/>
          <w:sz w:val="24"/>
          <w:szCs w:val="24"/>
          <w:lang w:eastAsia="pt-BR"/>
        </w:rPr>
        <w:t xml:space="preserve"> – DAS DISPOSIÇÕES GERAIS</w:t>
      </w:r>
      <w:bookmarkEnd w:id="19"/>
    </w:p>
    <w:p w14:paraId="4CB414B8" w14:textId="77777777" w:rsidR="001A5F18" w:rsidRPr="00D21BF9" w:rsidRDefault="001A5F18" w:rsidP="005E4277">
      <w:pPr>
        <w:jc w:val="both"/>
        <w:rPr>
          <w:rFonts w:ascii="Arial" w:hAnsi="Arial" w:cs="Arial"/>
          <w:b/>
          <w:bCs/>
        </w:rPr>
      </w:pPr>
    </w:p>
    <w:p w14:paraId="15D4724E" w14:textId="3959F9C4" w:rsidR="001A5F18" w:rsidRPr="00D21BF9" w:rsidRDefault="001A5F18" w:rsidP="001A5F18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 xml:space="preserve">Art. 10º </w:t>
      </w:r>
      <w:r w:rsidRPr="00D21BF9">
        <w:rPr>
          <w:rFonts w:ascii="Arial" w:hAnsi="Arial" w:cs="Arial"/>
        </w:rPr>
        <w:t>- O presente regimento interno poderá ser alterado, mediante proposta do Professor Cirurgião dentista Supervisor da Clínica Escola de Odontologia –FAMINAS-BH responsável.</w:t>
      </w:r>
    </w:p>
    <w:p w14:paraId="4BCFB71C" w14:textId="7AB07E04" w:rsidR="001A5F18" w:rsidRPr="00D21BF9" w:rsidRDefault="001A5F18" w:rsidP="001A5F18">
      <w:pPr>
        <w:jc w:val="both"/>
        <w:rPr>
          <w:rFonts w:ascii="Arial" w:hAnsi="Arial" w:cs="Arial"/>
        </w:rPr>
      </w:pPr>
    </w:p>
    <w:p w14:paraId="5FDF5F47" w14:textId="74C43D15" w:rsidR="001A5F18" w:rsidRPr="00D21BF9" w:rsidRDefault="001A5F18" w:rsidP="001A5F18">
      <w:pPr>
        <w:jc w:val="both"/>
        <w:rPr>
          <w:rFonts w:ascii="Arial" w:hAnsi="Arial" w:cs="Arial"/>
        </w:rPr>
      </w:pPr>
      <w:r w:rsidRPr="00D21BF9">
        <w:rPr>
          <w:rFonts w:ascii="Arial" w:hAnsi="Arial" w:cs="Arial"/>
          <w:b/>
          <w:bCs/>
        </w:rPr>
        <w:t xml:space="preserve">Art. 11º </w:t>
      </w:r>
      <w:r w:rsidRPr="00D21BF9">
        <w:rPr>
          <w:rFonts w:ascii="Arial" w:hAnsi="Arial" w:cs="Arial"/>
        </w:rPr>
        <w:t>- O presente Regimento Interno entrará em vigor após ser validado e assinado.</w:t>
      </w:r>
    </w:p>
    <w:p w14:paraId="27684D56" w14:textId="676B95B6" w:rsidR="001A5F18" w:rsidRPr="00D21BF9" w:rsidRDefault="001A5F18" w:rsidP="001A5F18">
      <w:pPr>
        <w:jc w:val="both"/>
        <w:rPr>
          <w:rFonts w:ascii="Arial" w:hAnsi="Arial" w:cs="Arial"/>
        </w:rPr>
      </w:pPr>
    </w:p>
    <w:p w14:paraId="255B4D2C" w14:textId="3AAC5399" w:rsidR="001A5F18" w:rsidRPr="00D21BF9" w:rsidRDefault="001A5F18" w:rsidP="001A5F18">
      <w:pPr>
        <w:jc w:val="both"/>
        <w:rPr>
          <w:rFonts w:ascii="Arial" w:hAnsi="Arial" w:cs="Arial"/>
        </w:rPr>
      </w:pPr>
    </w:p>
    <w:p w14:paraId="000FDA6B" w14:textId="7B3AF96F" w:rsidR="001A5F18" w:rsidRPr="00D21BF9" w:rsidRDefault="001A5F18" w:rsidP="001A5F18">
      <w:pPr>
        <w:jc w:val="both"/>
        <w:rPr>
          <w:rFonts w:ascii="Arial" w:hAnsi="Arial" w:cs="Arial"/>
        </w:rPr>
      </w:pPr>
    </w:p>
    <w:p w14:paraId="20800ADE" w14:textId="6B2DAB5B" w:rsidR="001A5F18" w:rsidRPr="00D21BF9" w:rsidRDefault="001A5F18" w:rsidP="001A5F18">
      <w:pPr>
        <w:jc w:val="both"/>
        <w:rPr>
          <w:rFonts w:ascii="Arial" w:hAnsi="Arial" w:cs="Arial"/>
        </w:rPr>
      </w:pPr>
    </w:p>
    <w:p w14:paraId="588F52DA" w14:textId="77777777" w:rsidR="001A5F18" w:rsidRPr="00D21BF9" w:rsidRDefault="001A5F18" w:rsidP="001A5F18">
      <w:pPr>
        <w:pStyle w:val="Recuodecorpodetexto"/>
        <w:ind w:left="0"/>
        <w:jc w:val="center"/>
        <w:rPr>
          <w:rFonts w:ascii="Arial" w:hAnsi="Arial" w:cs="Arial"/>
        </w:rPr>
      </w:pPr>
      <w:r w:rsidRPr="00D21BF9">
        <w:rPr>
          <w:rFonts w:ascii="Arial" w:hAnsi="Arial" w:cs="Arial"/>
        </w:rPr>
        <w:t>______________________________________________________</w:t>
      </w:r>
    </w:p>
    <w:p w14:paraId="0D6A4CDD" w14:textId="77777777" w:rsidR="001A5F18" w:rsidRPr="00D21BF9" w:rsidRDefault="001A5F18" w:rsidP="001A5F18">
      <w:pPr>
        <w:pStyle w:val="Recuodecorpodetexto"/>
        <w:ind w:left="0"/>
        <w:jc w:val="center"/>
        <w:rPr>
          <w:rFonts w:ascii="Arial" w:hAnsi="Arial" w:cs="Arial"/>
        </w:rPr>
      </w:pPr>
      <w:r w:rsidRPr="00D21BF9">
        <w:rPr>
          <w:rFonts w:ascii="Arial" w:hAnsi="Arial" w:cs="Arial"/>
        </w:rPr>
        <w:t>Profa. Dra. Caroline Christine Santa Rosa</w:t>
      </w:r>
    </w:p>
    <w:p w14:paraId="421381B1" w14:textId="77777777" w:rsidR="001A5F18" w:rsidRPr="00D21BF9" w:rsidRDefault="001A5F18" w:rsidP="001A5F18">
      <w:pPr>
        <w:pStyle w:val="Cabealho"/>
        <w:spacing w:line="276" w:lineRule="auto"/>
        <w:rPr>
          <w:rFonts w:ascii="Arial" w:hAnsi="Arial" w:cs="Arial"/>
        </w:rPr>
      </w:pPr>
      <w:r w:rsidRPr="00D21BF9">
        <w:rPr>
          <w:rFonts w:ascii="Arial" w:hAnsi="Arial" w:cs="Arial"/>
        </w:rPr>
        <w:t xml:space="preserve">                                                                                                                  Revisado </w:t>
      </w:r>
    </w:p>
    <w:p w14:paraId="0163411D" w14:textId="633DBC4A" w:rsidR="001A5F18" w:rsidRPr="00D21BF9" w:rsidRDefault="001A5F18" w:rsidP="001A5F18">
      <w:pPr>
        <w:pStyle w:val="Recuodecorpodetexto"/>
        <w:ind w:left="0"/>
        <w:rPr>
          <w:rFonts w:ascii="Arial" w:hAnsi="Arial" w:cs="Arial"/>
        </w:rPr>
      </w:pPr>
      <w:r w:rsidRPr="00D21BF9">
        <w:rPr>
          <w:rFonts w:ascii="Arial" w:hAnsi="Arial" w:cs="Arial"/>
        </w:rPr>
        <w:t xml:space="preserve">                                                                                               Belo Horizonte, 12 de janeiro de 2022.</w:t>
      </w:r>
    </w:p>
    <w:p w14:paraId="57C5B8E5" w14:textId="77777777" w:rsidR="001A5F18" w:rsidRPr="00D21BF9" w:rsidRDefault="001A5F18" w:rsidP="001A5F18">
      <w:pPr>
        <w:pStyle w:val="Corpodetexto"/>
        <w:ind w:left="360"/>
        <w:jc w:val="both"/>
        <w:rPr>
          <w:rFonts w:cs="Arial"/>
          <w:i/>
          <w:iCs/>
          <w:sz w:val="24"/>
        </w:rPr>
      </w:pPr>
    </w:p>
    <w:p w14:paraId="5213B18D" w14:textId="77777777" w:rsidR="001A5F18" w:rsidRPr="00D21BF9" w:rsidRDefault="001A5F18" w:rsidP="001A5F18">
      <w:pPr>
        <w:jc w:val="both"/>
        <w:rPr>
          <w:rFonts w:ascii="Arial" w:hAnsi="Arial" w:cs="Arial"/>
          <w:b/>
          <w:bCs/>
        </w:rPr>
      </w:pPr>
    </w:p>
    <w:sectPr w:rsidR="001A5F18" w:rsidRPr="00D21BF9" w:rsidSect="00A2623C">
      <w:pgSz w:w="11906" w:h="16838" w:code="9"/>
      <w:pgMar w:top="1701" w:right="1134" w:bottom="170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C95" w14:textId="77777777" w:rsidR="009E2884" w:rsidRDefault="009E2884" w:rsidP="009B2F60">
      <w:r>
        <w:separator/>
      </w:r>
    </w:p>
  </w:endnote>
  <w:endnote w:type="continuationSeparator" w:id="0">
    <w:p w14:paraId="7068670C" w14:textId="77777777" w:rsidR="009E2884" w:rsidRDefault="009E2884" w:rsidP="009B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92EC" w14:textId="4DD650A9" w:rsidR="00CF4F51" w:rsidRDefault="00CF4F51">
    <w:pPr>
      <w:pStyle w:val="Rodap"/>
      <w:jc w:val="right"/>
    </w:pPr>
  </w:p>
  <w:p w14:paraId="008D49A9" w14:textId="77777777" w:rsidR="00CF4F51" w:rsidRPr="009B2F60" w:rsidRDefault="00CF4F51" w:rsidP="0007417B">
    <w:pPr>
      <w:spacing w:line="216" w:lineRule="auto"/>
      <w:rPr>
        <w:rFonts w:ascii="Book Antiqua" w:hAnsi="Book Antiqua" w:cs="Arial"/>
        <w:i/>
        <w:color w:val="AEAAAA" w:themeColor="background2" w:themeShade="BF"/>
        <w:sz w:val="20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3BC86" w14:textId="43616977" w:rsidR="00CF4F51" w:rsidRDefault="00CF4F51">
    <w:pPr>
      <w:pStyle w:val="Rodap"/>
      <w:jc w:val="right"/>
    </w:pPr>
  </w:p>
  <w:p w14:paraId="0630AB05" w14:textId="2AC21B93" w:rsidR="00CF4F51" w:rsidRDefault="00CF4F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49FDE" w14:textId="74ACD777" w:rsidR="00CF4F51" w:rsidRDefault="00CF4F51">
    <w:pPr>
      <w:pStyle w:val="Rodap"/>
      <w:jc w:val="right"/>
    </w:pPr>
  </w:p>
  <w:p w14:paraId="2D35F592" w14:textId="77777777" w:rsidR="00CF4F51" w:rsidRPr="009B2F60" w:rsidRDefault="00CF4F51" w:rsidP="0007417B">
    <w:pPr>
      <w:spacing w:line="216" w:lineRule="auto"/>
      <w:rPr>
        <w:rFonts w:ascii="Book Antiqua" w:hAnsi="Book Antiqua" w:cs="Arial"/>
        <w:i/>
        <w:color w:val="AEAAAA" w:themeColor="background2" w:themeShade="BF"/>
        <w:sz w:val="20"/>
        <w:szCs w:val="2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36914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F4CB63" w14:textId="1C867FC0" w:rsidR="00CF4F51" w:rsidRPr="00A2623C" w:rsidRDefault="00CF4F51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A2623C">
          <w:rPr>
            <w:rFonts w:ascii="Arial" w:hAnsi="Arial" w:cs="Arial"/>
            <w:sz w:val="20"/>
            <w:szCs w:val="20"/>
          </w:rPr>
          <w:fldChar w:fldCharType="begin"/>
        </w:r>
        <w:r w:rsidRPr="00A2623C">
          <w:rPr>
            <w:rFonts w:ascii="Arial" w:hAnsi="Arial" w:cs="Arial"/>
            <w:sz w:val="20"/>
            <w:szCs w:val="20"/>
          </w:rPr>
          <w:instrText>PAGE   \* MERGEFORMAT</w:instrText>
        </w:r>
        <w:r w:rsidRPr="00A2623C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20</w:t>
        </w:r>
        <w:r w:rsidRPr="00A2623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2B8DC0" w14:textId="77777777" w:rsidR="00CF4F51" w:rsidRPr="009B2F60" w:rsidRDefault="00CF4F51" w:rsidP="0007417B">
    <w:pPr>
      <w:spacing w:line="216" w:lineRule="auto"/>
      <w:rPr>
        <w:rFonts w:ascii="Book Antiqua" w:hAnsi="Book Antiqua" w:cs="Arial"/>
        <w:i/>
        <w:color w:val="AEAAAA" w:themeColor="background2" w:themeShade="BF"/>
        <w:sz w:val="20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42229" w14:textId="77777777" w:rsidR="009E2884" w:rsidRDefault="009E2884" w:rsidP="009B2F60">
      <w:r>
        <w:separator/>
      </w:r>
    </w:p>
  </w:footnote>
  <w:footnote w:type="continuationSeparator" w:id="0">
    <w:p w14:paraId="1B3DCE6E" w14:textId="77777777" w:rsidR="009E2884" w:rsidRDefault="009E2884" w:rsidP="009B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3C219" w14:textId="77777777" w:rsidR="00CF4F51" w:rsidRDefault="00CF4F51">
    <w:pPr>
      <w:pStyle w:val="Cabealho"/>
      <w:jc w:val="right"/>
    </w:pPr>
  </w:p>
  <w:p w14:paraId="6CAA2474" w14:textId="2E311E79" w:rsidR="00CF4F51" w:rsidRDefault="00934353" w:rsidP="00934353">
    <w:pPr>
      <w:pStyle w:val="Cabealho"/>
      <w:tabs>
        <w:tab w:val="clear" w:pos="8504"/>
        <w:tab w:val="left" w:pos="4252"/>
      </w:tabs>
      <w:jc w:val="right"/>
    </w:pPr>
    <w:r>
      <w:rPr>
        <w:noProof/>
        <w:lang w:eastAsia="pt-BR"/>
      </w:rPr>
      <w:drawing>
        <wp:inline distT="0" distB="0" distL="0" distR="0" wp14:anchorId="2D6AE552" wp14:editId="78EC3AB3">
          <wp:extent cx="2429508" cy="597421"/>
          <wp:effectExtent l="0" t="0" r="0" b="0"/>
          <wp:docPr id="2" name="Imagem 2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" t="12414" b="23444"/>
                  <a:stretch/>
                </pic:blipFill>
                <pic:spPr bwMode="auto">
                  <a:xfrm>
                    <a:off x="0" y="0"/>
                    <a:ext cx="2540857" cy="624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EFAC0" w14:textId="605F765D" w:rsidR="00934353" w:rsidRDefault="00934353" w:rsidP="00934353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94CC226" wp14:editId="20C10905">
          <wp:extent cx="2429508" cy="597421"/>
          <wp:effectExtent l="0" t="0" r="0" b="0"/>
          <wp:docPr id="3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" t="12414" b="23444"/>
                  <a:stretch/>
                </pic:blipFill>
                <pic:spPr bwMode="auto">
                  <a:xfrm>
                    <a:off x="0" y="0"/>
                    <a:ext cx="2540857" cy="624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F199" w14:textId="77777777" w:rsidR="00CF4F51" w:rsidRDefault="00CF4F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882F" w14:textId="28A92902" w:rsidR="00CF4F51" w:rsidRPr="008134C5" w:rsidRDefault="00CF4F51" w:rsidP="00C952A9">
    <w:pPr>
      <w:pStyle w:val="Cabealho"/>
      <w:tabs>
        <w:tab w:val="clear" w:pos="8504"/>
      </w:tabs>
      <w:ind w:left="-992" w:right="-1134"/>
      <w:contextualSpacing/>
      <w:jc w:val="right"/>
    </w:pPr>
    <w:r>
      <w:rPr>
        <w:noProof/>
        <w:lang w:eastAsia="pt-BR"/>
      </w:rPr>
      <w:drawing>
        <wp:inline distT="0" distB="0" distL="0" distR="0" wp14:anchorId="7C96F9CE" wp14:editId="46FA49FF">
          <wp:extent cx="2429508" cy="597421"/>
          <wp:effectExtent l="0" t="0" r="0" b="0"/>
          <wp:docPr id="31" name="Imagem 3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" t="12414" b="23444"/>
                  <a:stretch/>
                </pic:blipFill>
                <pic:spPr bwMode="auto">
                  <a:xfrm>
                    <a:off x="0" y="0"/>
                    <a:ext cx="2540857" cy="6248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inline distT="0" distB="0" distL="0" distR="0" wp14:anchorId="5186A6E1" wp14:editId="67C26BA9">
              <wp:extent cx="304800" cy="304800"/>
              <wp:effectExtent l="0" t="0" r="0" b="0"/>
              <wp:docPr id="7" name="Retângul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sdtdh="http://schemas.microsoft.com/office/word/2020/wordml/sdtdatahash">
          <w:pict>
            <v:rect w14:anchorId="396E4ABF" id="Retângulo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B7HV/ABAADFAwAADgAAAAAAAAAAAAAAAAAuAgAAZHJzL2Uyb0RvYy54&#10;bWxQSwECLQAUAAYACAAAACEATKDpLNgAAAADAQAADwAAAAAAAAAAAAAAAABKBAAAZHJzL2Rvd25y&#10;ZXYueG1sUEsFBgAAAAAEAAQA8wAAAE8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inline distT="0" distB="0" distL="0" distR="0" wp14:anchorId="7CCB3FA7" wp14:editId="42F9B2B3">
              <wp:extent cx="304800" cy="304800"/>
              <wp:effectExtent l="0" t="0" r="0" b="0"/>
              <wp:docPr id="8" name="Retângul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sdtdh="http://schemas.microsoft.com/office/word/2020/wordml/sdtdatahash">
          <w:pict>
            <v:rect w14:anchorId="7E11FD18" id="Retângulo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SkQ/fABAADFAwAADgAAAAAAAAAAAAAAAAAuAgAAZHJzL2Uyb0RvYy54&#10;bWxQSwECLQAUAAYACAAAACEATKDpLNgAAAADAQAADwAAAAAAAAAAAAAAAABKBAAAZHJzL2Rvd25y&#10;ZXYueG1sUEsFBgAAAAAEAAQA8wAAAE8FAAAAAA==&#10;" filled="f" stroked="f">
              <o:lock v:ext="edit" aspectratio="t"/>
              <w10:anchorlock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52464" w14:textId="77777777" w:rsidR="00CF4F51" w:rsidRDefault="00CF4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6643"/>
    <w:multiLevelType w:val="hybridMultilevel"/>
    <w:tmpl w:val="AE54608E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57879AA"/>
    <w:multiLevelType w:val="hybridMultilevel"/>
    <w:tmpl w:val="941096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21"/>
    <w:multiLevelType w:val="hybridMultilevel"/>
    <w:tmpl w:val="F3A49B3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A44E7"/>
    <w:multiLevelType w:val="hybridMultilevel"/>
    <w:tmpl w:val="34D4F2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5536BB"/>
    <w:multiLevelType w:val="hybridMultilevel"/>
    <w:tmpl w:val="AC92CD62"/>
    <w:lvl w:ilvl="0" w:tplc="C930BCE2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616955"/>
    <w:multiLevelType w:val="hybridMultilevel"/>
    <w:tmpl w:val="6C021B52"/>
    <w:lvl w:ilvl="0" w:tplc="A75E62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1AB0"/>
    <w:multiLevelType w:val="hybridMultilevel"/>
    <w:tmpl w:val="3054690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06302B"/>
    <w:multiLevelType w:val="hybridMultilevel"/>
    <w:tmpl w:val="51A0BF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1421F2"/>
    <w:multiLevelType w:val="hybridMultilevel"/>
    <w:tmpl w:val="0DDE80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B31295"/>
    <w:multiLevelType w:val="hybridMultilevel"/>
    <w:tmpl w:val="31723B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D0213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28115AC2"/>
    <w:multiLevelType w:val="hybridMultilevel"/>
    <w:tmpl w:val="2CA068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1A7780"/>
    <w:multiLevelType w:val="hybridMultilevel"/>
    <w:tmpl w:val="5B182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30963"/>
    <w:multiLevelType w:val="hybridMultilevel"/>
    <w:tmpl w:val="9CB66B9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76EA1"/>
    <w:multiLevelType w:val="hybridMultilevel"/>
    <w:tmpl w:val="B476C15E"/>
    <w:lvl w:ilvl="0" w:tplc="0416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5" w15:restartNumberingAfterBreak="0">
    <w:nsid w:val="37021901"/>
    <w:multiLevelType w:val="hybridMultilevel"/>
    <w:tmpl w:val="A0F431F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8016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A657536"/>
    <w:multiLevelType w:val="hybridMultilevel"/>
    <w:tmpl w:val="BAE45B5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2A1C2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7A70A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8D84772"/>
    <w:multiLevelType w:val="hybridMultilevel"/>
    <w:tmpl w:val="E1F2A636"/>
    <w:lvl w:ilvl="0" w:tplc="97B6B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AF3756A"/>
    <w:multiLevelType w:val="hybridMultilevel"/>
    <w:tmpl w:val="92BEF2DC"/>
    <w:lvl w:ilvl="0" w:tplc="262E2B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45028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D6F191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E1B5096"/>
    <w:multiLevelType w:val="hybridMultilevel"/>
    <w:tmpl w:val="EDD0DB8A"/>
    <w:lvl w:ilvl="0" w:tplc="1542FA6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1202F91"/>
    <w:multiLevelType w:val="hybridMultilevel"/>
    <w:tmpl w:val="7AE66A86"/>
    <w:lvl w:ilvl="0" w:tplc="429CDC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4942613"/>
    <w:multiLevelType w:val="hybridMultilevel"/>
    <w:tmpl w:val="8E0CDD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C3B2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DE6E3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21"/>
  </w:num>
  <w:num w:numId="5">
    <w:abstractNumId w:val="13"/>
  </w:num>
  <w:num w:numId="6">
    <w:abstractNumId w:val="15"/>
  </w:num>
  <w:num w:numId="7">
    <w:abstractNumId w:val="2"/>
  </w:num>
  <w:num w:numId="8">
    <w:abstractNumId w:val="0"/>
  </w:num>
  <w:num w:numId="9">
    <w:abstractNumId w:val="26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  <w:num w:numId="15">
    <w:abstractNumId w:val="7"/>
  </w:num>
  <w:num w:numId="16">
    <w:abstractNumId w:val="17"/>
  </w:num>
  <w:num w:numId="17">
    <w:abstractNumId w:val="18"/>
  </w:num>
  <w:num w:numId="18">
    <w:abstractNumId w:val="10"/>
  </w:num>
  <w:num w:numId="19">
    <w:abstractNumId w:val="19"/>
  </w:num>
  <w:num w:numId="20">
    <w:abstractNumId w:val="25"/>
  </w:num>
  <w:num w:numId="21">
    <w:abstractNumId w:val="16"/>
  </w:num>
  <w:num w:numId="22">
    <w:abstractNumId w:val="20"/>
  </w:num>
  <w:num w:numId="23">
    <w:abstractNumId w:val="27"/>
  </w:num>
  <w:num w:numId="24">
    <w:abstractNumId w:val="1"/>
  </w:num>
  <w:num w:numId="25">
    <w:abstractNumId w:val="28"/>
  </w:num>
  <w:num w:numId="26">
    <w:abstractNumId w:val="24"/>
  </w:num>
  <w:num w:numId="27">
    <w:abstractNumId w:val="22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5D"/>
    <w:rsid w:val="000132B4"/>
    <w:rsid w:val="00042592"/>
    <w:rsid w:val="0007417B"/>
    <w:rsid w:val="0007604E"/>
    <w:rsid w:val="000823F4"/>
    <w:rsid w:val="000B2F96"/>
    <w:rsid w:val="000F7E69"/>
    <w:rsid w:val="00104773"/>
    <w:rsid w:val="00106971"/>
    <w:rsid w:val="00106C47"/>
    <w:rsid w:val="001379A5"/>
    <w:rsid w:val="001708BA"/>
    <w:rsid w:val="001A5F18"/>
    <w:rsid w:val="001C5FFF"/>
    <w:rsid w:val="001D3684"/>
    <w:rsid w:val="001E6A09"/>
    <w:rsid w:val="00210183"/>
    <w:rsid w:val="0025765D"/>
    <w:rsid w:val="00267F32"/>
    <w:rsid w:val="00270861"/>
    <w:rsid w:val="00272DA9"/>
    <w:rsid w:val="00302D89"/>
    <w:rsid w:val="00371C7E"/>
    <w:rsid w:val="00382961"/>
    <w:rsid w:val="00392228"/>
    <w:rsid w:val="003944F0"/>
    <w:rsid w:val="003A100A"/>
    <w:rsid w:val="00462506"/>
    <w:rsid w:val="00493F25"/>
    <w:rsid w:val="004B2AD7"/>
    <w:rsid w:val="004C0938"/>
    <w:rsid w:val="004E4105"/>
    <w:rsid w:val="004F5C9D"/>
    <w:rsid w:val="00540425"/>
    <w:rsid w:val="005A6FDC"/>
    <w:rsid w:val="005E4277"/>
    <w:rsid w:val="006228EC"/>
    <w:rsid w:val="00645CFC"/>
    <w:rsid w:val="006C3E18"/>
    <w:rsid w:val="00707788"/>
    <w:rsid w:val="007166E0"/>
    <w:rsid w:val="007C0142"/>
    <w:rsid w:val="007F7DA2"/>
    <w:rsid w:val="00801F59"/>
    <w:rsid w:val="008134C5"/>
    <w:rsid w:val="00856E61"/>
    <w:rsid w:val="00870866"/>
    <w:rsid w:val="00895B25"/>
    <w:rsid w:val="008E5BCF"/>
    <w:rsid w:val="008F65C7"/>
    <w:rsid w:val="00917E7C"/>
    <w:rsid w:val="00934353"/>
    <w:rsid w:val="009345E6"/>
    <w:rsid w:val="0093725A"/>
    <w:rsid w:val="009B2F60"/>
    <w:rsid w:val="009B7B92"/>
    <w:rsid w:val="009E2884"/>
    <w:rsid w:val="00A2623C"/>
    <w:rsid w:val="00A32C0B"/>
    <w:rsid w:val="00A3656C"/>
    <w:rsid w:val="00A75EB5"/>
    <w:rsid w:val="00B17C10"/>
    <w:rsid w:val="00B35349"/>
    <w:rsid w:val="00B56BAF"/>
    <w:rsid w:val="00B77AE2"/>
    <w:rsid w:val="00BA0F5D"/>
    <w:rsid w:val="00BB45D9"/>
    <w:rsid w:val="00BC5253"/>
    <w:rsid w:val="00BD2F07"/>
    <w:rsid w:val="00BF1B52"/>
    <w:rsid w:val="00C07FCC"/>
    <w:rsid w:val="00C14DAF"/>
    <w:rsid w:val="00C15728"/>
    <w:rsid w:val="00C22238"/>
    <w:rsid w:val="00C6280A"/>
    <w:rsid w:val="00C769FD"/>
    <w:rsid w:val="00C8397F"/>
    <w:rsid w:val="00C952A9"/>
    <w:rsid w:val="00CA7DC0"/>
    <w:rsid w:val="00CB4EE1"/>
    <w:rsid w:val="00CE0E9B"/>
    <w:rsid w:val="00CE4BC3"/>
    <w:rsid w:val="00CF4F51"/>
    <w:rsid w:val="00D21BF9"/>
    <w:rsid w:val="00D35E22"/>
    <w:rsid w:val="00D471E6"/>
    <w:rsid w:val="00D614B5"/>
    <w:rsid w:val="00D6339F"/>
    <w:rsid w:val="00DA506D"/>
    <w:rsid w:val="00E40D84"/>
    <w:rsid w:val="00E50165"/>
    <w:rsid w:val="00E92422"/>
    <w:rsid w:val="00EA40EB"/>
    <w:rsid w:val="00EB17C0"/>
    <w:rsid w:val="00EE49F6"/>
    <w:rsid w:val="00F046C5"/>
    <w:rsid w:val="00F35703"/>
    <w:rsid w:val="00F417E1"/>
    <w:rsid w:val="00F4431B"/>
    <w:rsid w:val="00F769BF"/>
    <w:rsid w:val="00FC5302"/>
    <w:rsid w:val="00FF00D5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B3A12"/>
  <w15:docId w15:val="{D1585547-4F79-4327-81E1-FAD5698F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A0F5D"/>
    <w:pPr>
      <w:keepNext/>
      <w:keepLines/>
      <w:pBdr>
        <w:bottom w:val="single" w:sz="4" w:space="1" w:color="4472C4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0F5D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0F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A0F5D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A0F5D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A0F5D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0F5D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0F5D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0F5D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F5D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0F5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0F5D"/>
    <w:rPr>
      <w:rFonts w:eastAsiaTheme="minorEastAsia"/>
      <w:sz w:val="20"/>
      <w:szCs w:val="20"/>
      <w:lang w:eastAsia="pt-BR"/>
    </w:rPr>
  </w:style>
  <w:style w:type="character" w:styleId="Hyperlink">
    <w:name w:val="Hyperlink"/>
    <w:uiPriority w:val="99"/>
    <w:unhideWhenUsed/>
    <w:rsid w:val="00BA0F5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A0F5D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0F5D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BA0F5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A0F5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BA0F5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A0F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A0F5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A0F5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0F5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0F5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A0F5D"/>
    <w:pPr>
      <w:spacing w:after="120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BA0F5D"/>
    <w:pPr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A0F5D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0F5D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A0F5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BA0F5D"/>
    <w:rPr>
      <w:b/>
      <w:bCs/>
    </w:rPr>
  </w:style>
  <w:style w:type="character" w:styleId="nfase">
    <w:name w:val="Emphasis"/>
    <w:basedOn w:val="Fontepargpadro"/>
    <w:uiPriority w:val="20"/>
    <w:qFormat/>
    <w:rsid w:val="00BA0F5D"/>
    <w:rPr>
      <w:i/>
      <w:iCs/>
    </w:rPr>
  </w:style>
  <w:style w:type="paragraph" w:styleId="SemEspaamento">
    <w:name w:val="No Spacing"/>
    <w:uiPriority w:val="1"/>
    <w:qFormat/>
    <w:rsid w:val="00BA0F5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BA0F5D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1"/>
      <w:szCs w:val="21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BA0F5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A0F5D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A0F5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A0F5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BA0F5D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BA0F5D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BA0F5D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A0F5D"/>
    <w:rPr>
      <w:b/>
      <w:bCs/>
      <w:smallCaps/>
    </w:rPr>
  </w:style>
  <w:style w:type="paragraph" w:styleId="Sumrio1">
    <w:name w:val="toc 1"/>
    <w:basedOn w:val="Normal"/>
    <w:next w:val="Normal"/>
    <w:autoRedefine/>
    <w:uiPriority w:val="39"/>
    <w:unhideWhenUsed/>
    <w:rsid w:val="000F7E69"/>
    <w:pPr>
      <w:tabs>
        <w:tab w:val="right" w:leader="hyphen" w:pos="9628"/>
      </w:tabs>
      <w:spacing w:before="120" w:after="120"/>
      <w:jc w:val="center"/>
    </w:pPr>
    <w:rPr>
      <w:rFonts w:ascii="Arial" w:hAnsi="Arial" w:cs="Arial"/>
      <w:b/>
      <w:bCs/>
      <w:caps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BA0F5D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BA0F5D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B2F60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B2F60"/>
  </w:style>
  <w:style w:type="paragraph" w:styleId="Textodebalo">
    <w:name w:val="Balloon Text"/>
    <w:basedOn w:val="Normal"/>
    <w:link w:val="TextodebaloChar"/>
    <w:uiPriority w:val="99"/>
    <w:semiHidden/>
    <w:unhideWhenUsed/>
    <w:rsid w:val="004E4105"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105"/>
    <w:rPr>
      <w:rFonts w:ascii="Tahoma" w:hAnsi="Tahoma" w:cs="Tahoma"/>
      <w:sz w:val="16"/>
      <w:szCs w:val="16"/>
    </w:rPr>
  </w:style>
  <w:style w:type="paragraph" w:styleId="Sumrio4">
    <w:name w:val="toc 4"/>
    <w:basedOn w:val="Normal"/>
    <w:next w:val="Normal"/>
    <w:autoRedefine/>
    <w:uiPriority w:val="39"/>
    <w:unhideWhenUsed/>
    <w:rsid w:val="00A2623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2623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2623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2623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2623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2623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70866"/>
    <w:pPr>
      <w:spacing w:after="120" w:line="360" w:lineRule="auto"/>
    </w:pPr>
    <w:rPr>
      <w:rFonts w:ascii="Arial" w:hAnsi="Arial"/>
      <w:sz w:val="16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0866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Default">
    <w:name w:val="Default"/>
    <w:qFormat/>
    <w:rsid w:val="00870866"/>
    <w:pPr>
      <w:suppressAutoHyphens/>
      <w:autoSpaceDE w:val="0"/>
      <w:spacing w:after="0" w:line="36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52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5253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5253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A506D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A506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yperlink" Target="https://faminasbh.edu.br/principa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25D5-753E-443C-8624-49C29CCD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2032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Vitória Matta</dc:creator>
  <cp:lastModifiedBy>Cristina de Souza Maia</cp:lastModifiedBy>
  <cp:revision>2</cp:revision>
  <cp:lastPrinted>2020-02-01T00:35:00Z</cp:lastPrinted>
  <dcterms:created xsi:type="dcterms:W3CDTF">2022-06-23T22:43:00Z</dcterms:created>
  <dcterms:modified xsi:type="dcterms:W3CDTF">2022-06-23T22:43:00Z</dcterms:modified>
</cp:coreProperties>
</file>